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293" w:rsidRDefault="00556293">
      <w:pPr>
        <w:rPr>
          <w:rFonts w:ascii="Calibri" w:hAnsi="Calibri" w:cs="Tahoma"/>
          <w:b/>
          <w:sz w:val="22"/>
          <w:szCs w:val="22"/>
        </w:rPr>
      </w:pPr>
      <w:bookmarkStart w:id="0" w:name="_GoBack"/>
      <w:bookmarkEnd w:id="0"/>
    </w:p>
    <w:p w:rsidR="00556293" w:rsidRDefault="00556293">
      <w:pPr>
        <w:rPr>
          <w:rFonts w:ascii="Calibri" w:hAnsi="Calibri" w:cs="Tahoma"/>
          <w:b/>
          <w:sz w:val="22"/>
          <w:szCs w:val="22"/>
        </w:rPr>
      </w:pPr>
    </w:p>
    <w:p w:rsidR="00556293" w:rsidRPr="00A12B10" w:rsidRDefault="00556293" w:rsidP="0069245B">
      <w:pPr>
        <w:jc w:val="center"/>
        <w:rPr>
          <w:rFonts w:ascii="Calibri" w:hAnsi="Calibri" w:cs="Tahoma"/>
          <w:b/>
          <w:sz w:val="22"/>
          <w:szCs w:val="22"/>
        </w:rPr>
      </w:pPr>
    </w:p>
    <w:p w:rsidR="00556293" w:rsidRDefault="00556293" w:rsidP="00BD1BE2">
      <w:pPr>
        <w:pStyle w:val="Default"/>
        <w:jc w:val="center"/>
        <w:rPr>
          <w:noProof/>
          <w:lang w:eastAsia="pl-PL"/>
        </w:rPr>
      </w:pPr>
      <w:r w:rsidRPr="00BB2DB7">
        <w:rPr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FE_Wiedza_Edukacja_Rozwoj_rgb-2" style="width:452.25pt;height:64.5pt;visibility:visible">
            <v:imagedata r:id="rId7" o:title=""/>
          </v:shape>
        </w:pict>
      </w:r>
    </w:p>
    <w:p w:rsidR="00556293" w:rsidRPr="00BD1BE2" w:rsidRDefault="00556293" w:rsidP="00031B4F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556293" w:rsidRPr="00FE7C2C" w:rsidRDefault="00556293" w:rsidP="00031B4F">
      <w:pPr>
        <w:tabs>
          <w:tab w:val="right" w:pos="9072"/>
        </w:tabs>
        <w:jc w:val="right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Załącznik </w:t>
      </w:r>
      <w:r w:rsidRPr="00FE7C2C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1</w:t>
      </w:r>
    </w:p>
    <w:p w:rsidR="00556293" w:rsidRPr="0095610E" w:rsidRDefault="00556293" w:rsidP="00031B4F">
      <w:pPr>
        <w:pStyle w:val="Header"/>
        <w:tabs>
          <w:tab w:val="clear" w:pos="4536"/>
        </w:tabs>
        <w:jc w:val="righ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</w:t>
      </w:r>
      <w:r w:rsidRPr="00FE7C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regulaminu </w:t>
      </w:r>
    </w:p>
    <w:p w:rsidR="00556293" w:rsidRDefault="00556293" w:rsidP="00031B4F">
      <w:pPr>
        <w:jc w:val="right"/>
        <w:rPr>
          <w:b/>
        </w:rPr>
      </w:pPr>
    </w:p>
    <w:p w:rsidR="00556293" w:rsidRDefault="00556293" w:rsidP="00031B4F">
      <w:pPr>
        <w:pStyle w:val="Header"/>
        <w:tabs>
          <w:tab w:val="clear" w:pos="4536"/>
        </w:tabs>
        <w:jc w:val="center"/>
        <w:rPr>
          <w:rFonts w:ascii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  <w:lang w:eastAsia="en-US"/>
        </w:rPr>
        <w:t>DEKLARACJA UCZESTNICTWA W PROJEKCIE</w:t>
      </w:r>
    </w:p>
    <w:p w:rsidR="00556293" w:rsidRPr="00D672D3" w:rsidRDefault="00556293" w:rsidP="00031B4F">
      <w:pPr>
        <w:pStyle w:val="Header"/>
        <w:tabs>
          <w:tab w:val="clear" w:pos="4536"/>
        </w:tabs>
        <w:jc w:val="center"/>
        <w:rPr>
          <w:rFonts w:ascii="Calibri" w:hAnsi="Calibri"/>
          <w:b/>
          <w:sz w:val="24"/>
          <w:szCs w:val="24"/>
          <w:lang w:eastAsia="en-US"/>
        </w:rPr>
      </w:pPr>
    </w:p>
    <w:p w:rsidR="00556293" w:rsidRPr="00C500E3" w:rsidRDefault="00556293" w:rsidP="00031B4F">
      <w:pPr>
        <w:pStyle w:val="Header"/>
        <w:tabs>
          <w:tab w:val="clear" w:pos="4536"/>
        </w:tabs>
        <w:jc w:val="center"/>
        <w:rPr>
          <w:b/>
          <w:i/>
          <w:sz w:val="22"/>
          <w:szCs w:val="22"/>
          <w:lang w:eastAsia="en-US"/>
        </w:rPr>
      </w:pPr>
      <w:r w:rsidRPr="003416C4">
        <w:rPr>
          <w:b/>
          <w:i/>
          <w:sz w:val="22"/>
          <w:szCs w:val="22"/>
          <w:lang w:eastAsia="en-US"/>
        </w:rPr>
        <w:t>pn. „Stworzenie przez CMP Sp. z o.o. DDOM stanowiącego formę opieki skierowanej do osób ni</w:t>
      </w:r>
      <w:r w:rsidRPr="003416C4">
        <w:rPr>
          <w:b/>
          <w:i/>
          <w:sz w:val="22"/>
          <w:szCs w:val="22"/>
          <w:lang w:eastAsia="en-US"/>
        </w:rPr>
        <w:t>e</w:t>
      </w:r>
      <w:r w:rsidRPr="003416C4">
        <w:rPr>
          <w:b/>
          <w:i/>
          <w:sz w:val="22"/>
          <w:szCs w:val="22"/>
          <w:lang w:eastAsia="en-US"/>
        </w:rPr>
        <w:t>samodzielnych, w szczególności do osób powyżej 65 r.ż., których stan zdrowia nie pozwala na poz</w:t>
      </w:r>
      <w:r w:rsidRPr="003416C4">
        <w:rPr>
          <w:b/>
          <w:i/>
          <w:sz w:val="22"/>
          <w:szCs w:val="22"/>
          <w:lang w:eastAsia="en-US"/>
        </w:rPr>
        <w:t>o</w:t>
      </w:r>
      <w:r w:rsidRPr="003416C4">
        <w:rPr>
          <w:b/>
          <w:i/>
          <w:sz w:val="22"/>
          <w:szCs w:val="22"/>
          <w:lang w:eastAsia="en-US"/>
        </w:rPr>
        <w:t>stawanie wyłącznie pod opieką podstawowej opieki zdrowotnej i ambulatoryjnej opieki specjalistyc</w:t>
      </w:r>
      <w:r w:rsidRPr="003416C4">
        <w:rPr>
          <w:b/>
          <w:i/>
          <w:sz w:val="22"/>
          <w:szCs w:val="22"/>
          <w:lang w:eastAsia="en-US"/>
        </w:rPr>
        <w:t>z</w:t>
      </w:r>
      <w:r w:rsidRPr="003416C4">
        <w:rPr>
          <w:b/>
          <w:i/>
          <w:sz w:val="22"/>
          <w:szCs w:val="22"/>
          <w:lang w:eastAsia="en-US"/>
        </w:rPr>
        <w:t>nej, a jednocześnie nie wymaga całodobowego nadzoru lekarskiego i pielęgniarskiego realizowan</w:t>
      </w:r>
      <w:r w:rsidRPr="003416C4">
        <w:rPr>
          <w:b/>
          <w:i/>
          <w:sz w:val="22"/>
          <w:szCs w:val="22"/>
          <w:lang w:eastAsia="en-US"/>
        </w:rPr>
        <w:t>e</w:t>
      </w:r>
      <w:r w:rsidRPr="003416C4">
        <w:rPr>
          <w:b/>
          <w:i/>
          <w:sz w:val="22"/>
          <w:szCs w:val="22"/>
          <w:lang w:eastAsia="en-US"/>
        </w:rPr>
        <w:t>go w trybie stacjonarnym”</w:t>
      </w:r>
    </w:p>
    <w:p w:rsidR="00556293" w:rsidRPr="00C500E3" w:rsidRDefault="00556293" w:rsidP="00031B4F">
      <w:pPr>
        <w:autoSpaceDN w:val="0"/>
        <w:adjustRightInd w:val="0"/>
        <w:jc w:val="center"/>
        <w:rPr>
          <w:b/>
          <w:i/>
          <w:sz w:val="22"/>
          <w:szCs w:val="22"/>
        </w:rPr>
      </w:pPr>
    </w:p>
    <w:p w:rsidR="00556293" w:rsidRDefault="00556293" w:rsidP="00031B4F">
      <w:pPr>
        <w:suppressAutoHyphens/>
        <w:jc w:val="center"/>
        <w:rPr>
          <w:i/>
          <w:sz w:val="22"/>
          <w:szCs w:val="22"/>
        </w:rPr>
      </w:pPr>
      <w:r w:rsidRPr="00C500E3">
        <w:rPr>
          <w:i/>
          <w:sz w:val="22"/>
          <w:szCs w:val="22"/>
        </w:rPr>
        <w:t>Ja, niżej podpisana/y:</w:t>
      </w:r>
    </w:p>
    <w:p w:rsidR="00556293" w:rsidRDefault="00556293" w:rsidP="00031B4F">
      <w:pPr>
        <w:suppressAutoHyphens/>
        <w:jc w:val="center"/>
        <w:rPr>
          <w:i/>
          <w:sz w:val="22"/>
          <w:szCs w:val="22"/>
        </w:rPr>
      </w:pPr>
    </w:p>
    <w:p w:rsidR="00556293" w:rsidRPr="00C500E3" w:rsidRDefault="00556293" w:rsidP="00031B4F">
      <w:pPr>
        <w:suppressAutoHyphens/>
        <w:jc w:val="center"/>
        <w:rPr>
          <w:i/>
          <w:sz w:val="22"/>
          <w:szCs w:val="22"/>
        </w:rPr>
      </w:pPr>
    </w:p>
    <w:p w:rsidR="00556293" w:rsidRPr="00C500E3" w:rsidRDefault="00556293" w:rsidP="00031B4F">
      <w:pPr>
        <w:suppressAutoHyphens/>
        <w:jc w:val="center"/>
        <w:rPr>
          <w:i/>
        </w:rPr>
      </w:pPr>
      <w:r w:rsidRPr="00C500E3">
        <w:rPr>
          <w:i/>
        </w:rPr>
        <w:t>…………………………………………………………………………….…………………….………</w:t>
      </w:r>
    </w:p>
    <w:p w:rsidR="00556293" w:rsidRDefault="00556293" w:rsidP="00031B4F">
      <w:pPr>
        <w:suppressAutoHyphens/>
        <w:jc w:val="center"/>
        <w:rPr>
          <w:i/>
        </w:rPr>
      </w:pPr>
      <w:r w:rsidRPr="00C500E3">
        <w:rPr>
          <w:i/>
        </w:rPr>
        <w:t>(imię i nazwisko)</w:t>
      </w:r>
    </w:p>
    <w:p w:rsidR="00556293" w:rsidRDefault="00556293" w:rsidP="00031B4F">
      <w:pPr>
        <w:suppressAutoHyphens/>
        <w:jc w:val="center"/>
        <w:rPr>
          <w:i/>
        </w:rPr>
      </w:pPr>
    </w:p>
    <w:p w:rsidR="00556293" w:rsidRPr="00C500E3" w:rsidRDefault="00556293" w:rsidP="00031B4F">
      <w:pPr>
        <w:suppressAutoHyphens/>
        <w:jc w:val="center"/>
        <w:rPr>
          <w:i/>
        </w:rPr>
      </w:pPr>
    </w:p>
    <w:p w:rsidR="00556293" w:rsidRPr="00C500E3" w:rsidRDefault="00556293" w:rsidP="00031B4F">
      <w:pPr>
        <w:suppressAutoHyphens/>
        <w:jc w:val="center"/>
        <w:rPr>
          <w:i/>
        </w:rPr>
      </w:pPr>
      <w:r w:rsidRPr="00C500E3">
        <w:rPr>
          <w:i/>
        </w:rPr>
        <w:t>…………………………………………………………………………….…………………….………</w:t>
      </w:r>
    </w:p>
    <w:p w:rsidR="00556293" w:rsidRDefault="00556293" w:rsidP="00031B4F">
      <w:pPr>
        <w:suppressAutoHyphens/>
        <w:jc w:val="center"/>
        <w:rPr>
          <w:i/>
        </w:rPr>
      </w:pPr>
      <w:r w:rsidRPr="00C500E3">
        <w:rPr>
          <w:i/>
        </w:rPr>
        <w:t>(seria i numer dowodu osobistego)</w:t>
      </w:r>
    </w:p>
    <w:p w:rsidR="00556293" w:rsidRDefault="00556293" w:rsidP="00031B4F">
      <w:pPr>
        <w:suppressAutoHyphens/>
        <w:jc w:val="center"/>
        <w:rPr>
          <w:b/>
          <w:i/>
        </w:rPr>
      </w:pPr>
    </w:p>
    <w:p w:rsidR="00556293" w:rsidRPr="00C500E3" w:rsidRDefault="00556293" w:rsidP="00031B4F">
      <w:pPr>
        <w:suppressAutoHyphens/>
        <w:jc w:val="center"/>
        <w:rPr>
          <w:b/>
          <w:i/>
        </w:rPr>
      </w:pPr>
    </w:p>
    <w:p w:rsidR="00556293" w:rsidRPr="00C500E3" w:rsidRDefault="00556293" w:rsidP="00031B4F">
      <w:pPr>
        <w:suppressAutoHyphens/>
        <w:jc w:val="center"/>
        <w:rPr>
          <w:i/>
        </w:rPr>
      </w:pPr>
      <w:r w:rsidRPr="00C500E3">
        <w:rPr>
          <w:i/>
        </w:rPr>
        <w:t>…………………………………………………………………………….…………………….………</w:t>
      </w:r>
    </w:p>
    <w:p w:rsidR="00556293" w:rsidRPr="00C500E3" w:rsidRDefault="00556293" w:rsidP="00031B4F">
      <w:pPr>
        <w:suppressAutoHyphens/>
        <w:jc w:val="center"/>
        <w:rPr>
          <w:b/>
          <w:i/>
        </w:rPr>
      </w:pPr>
      <w:r w:rsidRPr="00C500E3">
        <w:rPr>
          <w:i/>
        </w:rPr>
        <w:t>(</w:t>
      </w:r>
      <w:r>
        <w:rPr>
          <w:i/>
        </w:rPr>
        <w:t xml:space="preserve"> </w:t>
      </w:r>
      <w:r w:rsidRPr="00C500E3">
        <w:rPr>
          <w:i/>
        </w:rPr>
        <w:t xml:space="preserve"> numer </w:t>
      </w:r>
      <w:r>
        <w:rPr>
          <w:i/>
        </w:rPr>
        <w:t>PESEL</w:t>
      </w:r>
      <w:r w:rsidRPr="00C500E3">
        <w:rPr>
          <w:i/>
        </w:rPr>
        <w:t>)</w:t>
      </w:r>
    </w:p>
    <w:p w:rsidR="00556293" w:rsidRPr="00C500E3" w:rsidRDefault="00556293" w:rsidP="00031B4F">
      <w:pPr>
        <w:suppressAutoHyphens/>
        <w:jc w:val="center"/>
        <w:rPr>
          <w:b/>
          <w:i/>
        </w:rPr>
      </w:pPr>
    </w:p>
    <w:p w:rsidR="00556293" w:rsidRDefault="00556293" w:rsidP="00031B4F">
      <w:pPr>
        <w:pStyle w:val="Default"/>
        <w:suppressAutoHyphens w:val="0"/>
        <w:autoSpaceDN w:val="0"/>
        <w:adjustRightInd w:val="0"/>
        <w:jc w:val="center"/>
        <w:rPr>
          <w:b/>
          <w:i/>
        </w:rPr>
      </w:pPr>
    </w:p>
    <w:p w:rsidR="00556293" w:rsidRDefault="00556293" w:rsidP="00031B4F">
      <w:pPr>
        <w:pStyle w:val="Default"/>
        <w:suppressAutoHyphens w:val="0"/>
        <w:autoSpaceDN w:val="0"/>
        <w:adjustRightInd w:val="0"/>
        <w:jc w:val="center"/>
        <w:rPr>
          <w:b/>
          <w:i/>
        </w:rPr>
      </w:pPr>
    </w:p>
    <w:p w:rsidR="00556293" w:rsidRDefault="00556293" w:rsidP="00031B4F">
      <w:pPr>
        <w:pStyle w:val="Default"/>
        <w:suppressAutoHyphens w:val="0"/>
        <w:autoSpaceDN w:val="0"/>
        <w:adjustRightInd w:val="0"/>
        <w:jc w:val="center"/>
        <w:rPr>
          <w:b/>
          <w:i/>
        </w:rPr>
      </w:pPr>
      <w:r w:rsidRPr="00C500E3">
        <w:rPr>
          <w:b/>
          <w:i/>
        </w:rPr>
        <w:t xml:space="preserve">deklaruję chęć </w:t>
      </w:r>
      <w:r w:rsidRPr="00F40A2B">
        <w:rPr>
          <w:b/>
          <w:i/>
        </w:rPr>
        <w:t>udziału w projekcie</w:t>
      </w:r>
    </w:p>
    <w:p w:rsidR="00556293" w:rsidRDefault="00556293" w:rsidP="00031B4F">
      <w:pPr>
        <w:pStyle w:val="Default"/>
        <w:suppressAutoHyphens w:val="0"/>
        <w:autoSpaceDN w:val="0"/>
        <w:adjustRightInd w:val="0"/>
        <w:ind w:left="284"/>
        <w:jc w:val="center"/>
        <w:rPr>
          <w:i/>
          <w:sz w:val="22"/>
          <w:szCs w:val="22"/>
        </w:rPr>
      </w:pPr>
      <w:r w:rsidRPr="00C500E3">
        <w:rPr>
          <w:i/>
        </w:rPr>
        <w:t xml:space="preserve"> pn.</w:t>
      </w:r>
      <w:r>
        <w:rPr>
          <w:i/>
        </w:rPr>
        <w:t xml:space="preserve"> </w:t>
      </w:r>
      <w:r w:rsidRPr="00C500E3">
        <w:rPr>
          <w:i/>
        </w:rPr>
        <w:t>„</w:t>
      </w:r>
      <w:r w:rsidRPr="00C500E3">
        <w:rPr>
          <w:i/>
          <w:sz w:val="22"/>
          <w:szCs w:val="22"/>
        </w:rPr>
        <w:t>Stworzenie przez CMP Sp. z o.o. DDOM stanowiącego formę opieki skierowanej do osób niesamodzielnych, w szczególności do osób powyżej 65 r.ż., których stan zdrowia nie pozwala na pozostawanie wyłącznie pod opieką podstawowej opieki zdrowotnej i ambulatoryjnej opieki specj</w:t>
      </w:r>
      <w:r w:rsidRPr="00C500E3">
        <w:rPr>
          <w:i/>
          <w:sz w:val="22"/>
          <w:szCs w:val="22"/>
        </w:rPr>
        <w:t>a</w:t>
      </w:r>
      <w:r w:rsidRPr="00C500E3">
        <w:rPr>
          <w:i/>
          <w:sz w:val="22"/>
          <w:szCs w:val="22"/>
        </w:rPr>
        <w:t>listycznej, a jednocześnie nie wymaga całodobowego nadzoru lekarskiego i pielęgniarskiego real</w:t>
      </w:r>
      <w:r w:rsidRPr="00C500E3">
        <w:rPr>
          <w:i/>
          <w:sz w:val="22"/>
          <w:szCs w:val="22"/>
        </w:rPr>
        <w:t>i</w:t>
      </w:r>
      <w:r w:rsidRPr="00C500E3">
        <w:rPr>
          <w:i/>
          <w:sz w:val="22"/>
          <w:szCs w:val="22"/>
        </w:rPr>
        <w:t>zowanego w trybie stacjonarnym”</w:t>
      </w:r>
    </w:p>
    <w:p w:rsidR="00556293" w:rsidRDefault="00556293" w:rsidP="00031B4F">
      <w:pPr>
        <w:pStyle w:val="Default"/>
        <w:suppressAutoHyphens w:val="0"/>
        <w:autoSpaceDN w:val="0"/>
        <w:adjustRightInd w:val="0"/>
        <w:jc w:val="center"/>
        <w:rPr>
          <w:i/>
        </w:rPr>
      </w:pPr>
      <w:r w:rsidRPr="00C500E3">
        <w:rPr>
          <w:i/>
        </w:rPr>
        <w:t>realizowanym przez</w:t>
      </w:r>
      <w:r>
        <w:rPr>
          <w:i/>
        </w:rPr>
        <w:t>:</w:t>
      </w:r>
    </w:p>
    <w:p w:rsidR="00556293" w:rsidRPr="00293EFF" w:rsidRDefault="00556293" w:rsidP="00031B4F">
      <w:pPr>
        <w:pStyle w:val="Default"/>
        <w:suppressAutoHyphens w:val="0"/>
        <w:autoSpaceDN w:val="0"/>
        <w:adjustRightInd w:val="0"/>
        <w:jc w:val="center"/>
        <w:rPr>
          <w:b/>
          <w:i/>
        </w:rPr>
      </w:pPr>
      <w:r w:rsidRPr="00C500E3">
        <w:rPr>
          <w:i/>
        </w:rPr>
        <w:t xml:space="preserve"> </w:t>
      </w:r>
      <w:r w:rsidRPr="00293EFF">
        <w:rPr>
          <w:b/>
          <w:i/>
        </w:rPr>
        <w:t>Centrum Medycyny Profilaktycznej Spółka z ograniczoną odpowiedzialnością</w:t>
      </w:r>
    </w:p>
    <w:p w:rsidR="00556293" w:rsidRDefault="00556293" w:rsidP="00031B4F">
      <w:pPr>
        <w:pStyle w:val="Default"/>
        <w:suppressAutoHyphens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u</w:t>
      </w:r>
      <w:r w:rsidRPr="00293EFF">
        <w:rPr>
          <w:b/>
          <w:i/>
        </w:rPr>
        <w:t>l.</w:t>
      </w:r>
      <w:r>
        <w:rPr>
          <w:b/>
          <w:i/>
        </w:rPr>
        <w:t xml:space="preserve"> Bolesława  Komorowskiego 12</w:t>
      </w:r>
    </w:p>
    <w:p w:rsidR="00556293" w:rsidRPr="00293EFF" w:rsidRDefault="00556293" w:rsidP="00031B4F">
      <w:pPr>
        <w:pStyle w:val="Default"/>
        <w:suppressAutoHyphens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30-106 Kraków</w:t>
      </w:r>
    </w:p>
    <w:p w:rsidR="00556293" w:rsidRPr="00C500E3" w:rsidRDefault="00556293" w:rsidP="00031B4F">
      <w:pPr>
        <w:pStyle w:val="Default"/>
        <w:suppressAutoHyphens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C500E3">
        <w:rPr>
          <w:i/>
          <w:sz w:val="22"/>
          <w:szCs w:val="22"/>
        </w:rPr>
        <w:t>w ramach Programu Operacyjnego Wiedza Edukacja Rozwój 2014-2020</w:t>
      </w:r>
    </w:p>
    <w:p w:rsidR="00556293" w:rsidRPr="00C500E3" w:rsidRDefault="00556293" w:rsidP="00031B4F">
      <w:pPr>
        <w:pStyle w:val="Default"/>
        <w:jc w:val="center"/>
        <w:rPr>
          <w:i/>
          <w:sz w:val="22"/>
          <w:szCs w:val="22"/>
        </w:rPr>
      </w:pPr>
      <w:r w:rsidRPr="00C500E3">
        <w:rPr>
          <w:i/>
          <w:sz w:val="22"/>
          <w:szCs w:val="22"/>
        </w:rPr>
        <w:t>współfinansowanego ze środków Europejskiego Funduszu Społecznego w ramach:</w:t>
      </w:r>
    </w:p>
    <w:p w:rsidR="00556293" w:rsidRPr="00C500E3" w:rsidRDefault="00556293" w:rsidP="00031B4F">
      <w:pPr>
        <w:jc w:val="center"/>
        <w:rPr>
          <w:i/>
          <w:sz w:val="22"/>
          <w:szCs w:val="22"/>
        </w:rPr>
      </w:pPr>
      <w:r w:rsidRPr="00C500E3">
        <w:rPr>
          <w:bCs/>
          <w:i/>
          <w:sz w:val="22"/>
          <w:szCs w:val="22"/>
        </w:rPr>
        <w:t xml:space="preserve">OSI PRIORYTETOWEJ </w:t>
      </w:r>
      <w:r w:rsidRPr="00C500E3">
        <w:rPr>
          <w:i/>
          <w:sz w:val="22"/>
          <w:szCs w:val="22"/>
        </w:rPr>
        <w:t>V. Wsparcie dla obszaru zdrowia</w:t>
      </w:r>
    </w:p>
    <w:p w:rsidR="00556293" w:rsidRPr="00C500E3" w:rsidRDefault="00556293" w:rsidP="00031B4F">
      <w:pPr>
        <w:autoSpaceDN w:val="0"/>
        <w:adjustRightInd w:val="0"/>
        <w:jc w:val="center"/>
        <w:rPr>
          <w:i/>
          <w:sz w:val="22"/>
          <w:szCs w:val="22"/>
        </w:rPr>
      </w:pPr>
      <w:r w:rsidRPr="00C500E3">
        <w:rPr>
          <w:bCs/>
          <w:i/>
          <w:sz w:val="22"/>
          <w:szCs w:val="22"/>
        </w:rPr>
        <w:t xml:space="preserve">DZIAŁANIA </w:t>
      </w:r>
      <w:r w:rsidRPr="00C500E3">
        <w:rPr>
          <w:i/>
          <w:sz w:val="22"/>
          <w:szCs w:val="22"/>
        </w:rPr>
        <w:t>5.2 Działania projakościowe i rozwiązania organizacyjne w systemie ochrony zdrowia ułatwiające dostęp do niedrogich, trwałych oraz wysokiej jakości usług zdrowotnych</w:t>
      </w:r>
    </w:p>
    <w:p w:rsidR="00556293" w:rsidRPr="00C500E3" w:rsidRDefault="00556293" w:rsidP="00031B4F">
      <w:pPr>
        <w:autoSpaceDN w:val="0"/>
        <w:adjustRightInd w:val="0"/>
        <w:jc w:val="center"/>
        <w:rPr>
          <w:i/>
          <w:sz w:val="22"/>
          <w:szCs w:val="22"/>
        </w:rPr>
      </w:pPr>
      <w:r w:rsidRPr="00C500E3">
        <w:rPr>
          <w:i/>
          <w:sz w:val="22"/>
          <w:szCs w:val="22"/>
        </w:rPr>
        <w:t>NR UMOWY O DOFINANSOWANIE: POWR.05.02.00-00-0037/15-00</w:t>
      </w:r>
    </w:p>
    <w:p w:rsidR="00556293" w:rsidRDefault="00556293" w:rsidP="00031B4F">
      <w:pPr>
        <w:suppressAutoHyphens/>
        <w:jc w:val="center"/>
      </w:pPr>
      <w:r>
        <w:br w:type="page"/>
      </w:r>
    </w:p>
    <w:p w:rsidR="00556293" w:rsidRPr="008064E6" w:rsidRDefault="00556293" w:rsidP="00031B4F">
      <w:pPr>
        <w:suppressAutoHyphens/>
        <w:jc w:val="center"/>
        <w:rPr>
          <w:b/>
          <w:sz w:val="26"/>
          <w:szCs w:val="26"/>
        </w:rPr>
      </w:pPr>
    </w:p>
    <w:p w:rsidR="00556293" w:rsidRDefault="00556293" w:rsidP="00031B4F">
      <w:pPr>
        <w:suppressAutoHyphens/>
        <w:jc w:val="center"/>
        <w:rPr>
          <w:b/>
          <w:bCs/>
          <w:i/>
          <w:sz w:val="26"/>
          <w:szCs w:val="26"/>
        </w:rPr>
      </w:pPr>
      <w:r w:rsidRPr="008064E6">
        <w:rPr>
          <w:b/>
          <w:bCs/>
          <w:i/>
          <w:sz w:val="26"/>
          <w:szCs w:val="26"/>
        </w:rPr>
        <w:t xml:space="preserve">Prosimy wypełnić poniższą tabelę </w:t>
      </w:r>
      <w:r w:rsidRPr="008064E6">
        <w:rPr>
          <w:b/>
          <w:i/>
          <w:sz w:val="26"/>
          <w:szCs w:val="26"/>
        </w:rPr>
        <w:t xml:space="preserve">czytelnie, </w:t>
      </w:r>
      <w:r w:rsidRPr="008064E6">
        <w:rPr>
          <w:b/>
          <w:bCs/>
          <w:i/>
          <w:sz w:val="26"/>
          <w:szCs w:val="26"/>
        </w:rPr>
        <w:t>drukowanymi literami lub komputerowo odpowiadając na wszystkie pytania.</w:t>
      </w:r>
    </w:p>
    <w:p w:rsidR="00556293" w:rsidRDefault="00556293" w:rsidP="00031B4F">
      <w:pPr>
        <w:suppressAutoHyphens/>
        <w:jc w:val="center"/>
        <w:rPr>
          <w:b/>
          <w:bCs/>
          <w:i/>
          <w:sz w:val="26"/>
          <w:szCs w:val="26"/>
        </w:rPr>
      </w:pPr>
    </w:p>
    <w:p w:rsidR="00556293" w:rsidRPr="008064E6" w:rsidRDefault="00556293" w:rsidP="00031B4F">
      <w:pPr>
        <w:suppressAutoHyphens/>
        <w:jc w:val="center"/>
        <w:rPr>
          <w:b/>
          <w:bCs/>
          <w:i/>
          <w:sz w:val="26"/>
          <w:szCs w:val="26"/>
        </w:rPr>
      </w:pPr>
    </w:p>
    <w:p w:rsidR="00556293" w:rsidRDefault="00556293" w:rsidP="00031B4F">
      <w:pPr>
        <w:suppressAutoHyphens/>
        <w:jc w:val="center"/>
        <w:rPr>
          <w:b/>
          <w:bCs/>
          <w:i/>
        </w:rPr>
      </w:pPr>
    </w:p>
    <w:tbl>
      <w:tblPr>
        <w:tblW w:w="9966" w:type="dxa"/>
        <w:jc w:val="center"/>
        <w:tblInd w:w="108" w:type="dxa"/>
        <w:tblLayout w:type="fixed"/>
        <w:tblLook w:val="00A0"/>
      </w:tblPr>
      <w:tblGrid>
        <w:gridCol w:w="534"/>
        <w:gridCol w:w="3685"/>
        <w:gridCol w:w="650"/>
        <w:gridCol w:w="440"/>
        <w:gridCol w:w="442"/>
        <w:gridCol w:w="442"/>
        <w:gridCol w:w="442"/>
        <w:gridCol w:w="442"/>
        <w:gridCol w:w="442"/>
        <w:gridCol w:w="442"/>
        <w:gridCol w:w="442"/>
        <w:gridCol w:w="442"/>
        <w:gridCol w:w="1121"/>
      </w:tblGrid>
      <w:tr w:rsidR="00556293" w:rsidTr="00C90CC4">
        <w:trPr>
          <w:jc w:val="center"/>
        </w:trPr>
        <w:tc>
          <w:tcPr>
            <w:tcW w:w="99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6293" w:rsidRPr="00FA61C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FA61CC">
              <w:rPr>
                <w:sz w:val="22"/>
                <w:szCs w:val="22"/>
              </w:rPr>
              <w:t>Dane uczestniczki/uczestnika:</w:t>
            </w: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Imię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Nazwisko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 xml:space="preserve">Płeć  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Pr="005E584C" w:rsidRDefault="00556293" w:rsidP="00C90CC4">
            <w:pPr>
              <w:numPr>
                <w:ilvl w:val="0"/>
                <w:numId w:val="36"/>
              </w:numPr>
              <w:suppressAutoHyphens/>
              <w:autoSpaceDE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Kobieta</w:t>
            </w:r>
          </w:p>
          <w:p w:rsidR="00556293" w:rsidRPr="005E584C" w:rsidRDefault="00556293" w:rsidP="00C90CC4">
            <w:pPr>
              <w:numPr>
                <w:ilvl w:val="0"/>
                <w:numId w:val="36"/>
              </w:numPr>
              <w:suppressAutoHyphens/>
              <w:autoSpaceDE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Mężczyzna</w:t>
            </w: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PESEL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Pr="005E584C" w:rsidRDefault="00556293" w:rsidP="00C90CC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 xml:space="preserve">Wykształcenie: </w:t>
            </w:r>
            <w:r w:rsidRPr="005E584C">
              <w:rPr>
                <w:i/>
                <w:sz w:val="22"/>
                <w:szCs w:val="22"/>
              </w:rPr>
              <w:t>(gimnazjalne, niższe niż podstawowe, podstawowe, policealne, ponadgimnazjalne, wyższe)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Pr="005E584C" w:rsidRDefault="00556293" w:rsidP="00C90CC4">
            <w:pPr>
              <w:numPr>
                <w:ilvl w:val="0"/>
                <w:numId w:val="37"/>
              </w:numPr>
              <w:suppressAutoHyphens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 xml:space="preserve">gimnazjalne, </w:t>
            </w:r>
          </w:p>
          <w:p w:rsidR="00556293" w:rsidRPr="005E584C" w:rsidRDefault="00556293" w:rsidP="00C90CC4">
            <w:pPr>
              <w:numPr>
                <w:ilvl w:val="0"/>
                <w:numId w:val="37"/>
              </w:numPr>
              <w:suppressAutoHyphens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niższe niż podstawowe,</w:t>
            </w:r>
          </w:p>
          <w:p w:rsidR="00556293" w:rsidRPr="005E584C" w:rsidRDefault="00556293" w:rsidP="00C90CC4">
            <w:pPr>
              <w:numPr>
                <w:ilvl w:val="0"/>
                <w:numId w:val="37"/>
              </w:numPr>
              <w:suppressAutoHyphens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podstawowe,</w:t>
            </w:r>
          </w:p>
          <w:p w:rsidR="00556293" w:rsidRPr="005E584C" w:rsidRDefault="00556293" w:rsidP="00C90CC4">
            <w:pPr>
              <w:numPr>
                <w:ilvl w:val="0"/>
                <w:numId w:val="37"/>
              </w:numPr>
              <w:suppressAutoHyphens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 xml:space="preserve">policealne, </w:t>
            </w:r>
          </w:p>
          <w:p w:rsidR="00556293" w:rsidRPr="005E584C" w:rsidRDefault="00556293" w:rsidP="00C90CC4">
            <w:pPr>
              <w:numPr>
                <w:ilvl w:val="0"/>
                <w:numId w:val="37"/>
              </w:numPr>
              <w:suppressAutoHyphens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 xml:space="preserve">ponadgimnazjalne, </w:t>
            </w:r>
          </w:p>
          <w:p w:rsidR="00556293" w:rsidRPr="005E584C" w:rsidRDefault="00556293" w:rsidP="00C90CC4">
            <w:pPr>
              <w:numPr>
                <w:ilvl w:val="0"/>
                <w:numId w:val="37"/>
              </w:numPr>
              <w:suppressAutoHyphens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wyższe</w:t>
            </w: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Wiek w chwili przystąpienia do projektu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556293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 xml:space="preserve"> </w:t>
            </w:r>
          </w:p>
        </w:tc>
      </w:tr>
      <w:tr w:rsidR="00556293" w:rsidTr="00C90CC4">
        <w:trPr>
          <w:jc w:val="center"/>
        </w:trPr>
        <w:tc>
          <w:tcPr>
            <w:tcW w:w="99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Dane kontaktowe:</w:t>
            </w: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Województwo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Powiat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Gmina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Miejscowość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Ulica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nr budynku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nr lokalu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Kod pocztowy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Telefon kontaktowy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Telefon kontaktowy do rodziny/opiekuna faktycznego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Adres e-mail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56293" w:rsidRPr="005E584C" w:rsidRDefault="00556293" w:rsidP="00C90CC4">
            <w:pPr>
              <w:suppressAutoHyphens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56293" w:rsidTr="00C90CC4">
        <w:trPr>
          <w:jc w:val="center"/>
        </w:trPr>
        <w:tc>
          <w:tcPr>
            <w:tcW w:w="99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Dane dodatkowe:</w:t>
            </w:r>
          </w:p>
        </w:tc>
      </w:tr>
      <w:tr w:rsidR="00556293" w:rsidTr="00C90CC4">
        <w:trPr>
          <w:trHeight w:val="224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Status osoby na rynku pracy w chwili przystąpienia do projektu*: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293" w:rsidRPr="005E584C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315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 xml:space="preserve">Osoba bezrobotna niezarejestrowana </w:t>
            </w:r>
            <w:r w:rsidRPr="005E584C">
              <w:rPr>
                <w:sz w:val="22"/>
                <w:szCs w:val="22"/>
              </w:rPr>
              <w:br/>
              <w:t>w ewidencji urzędów pracy</w:t>
            </w:r>
          </w:p>
          <w:p w:rsidR="00556293" w:rsidRPr="005E584C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239" w:hanging="284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 xml:space="preserve">Osoba bezrobotna zarejestrowana </w:t>
            </w:r>
            <w:r w:rsidRPr="005E584C">
              <w:rPr>
                <w:sz w:val="22"/>
                <w:szCs w:val="22"/>
              </w:rPr>
              <w:br/>
              <w:t>w ewidencji urzędów pracy</w:t>
            </w:r>
          </w:p>
          <w:p w:rsidR="00556293" w:rsidRPr="005E584C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239" w:hanging="284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Osoba bierna zawodowo</w:t>
            </w:r>
          </w:p>
          <w:p w:rsidR="00556293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239" w:hanging="284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Osoba pracująca, wyk</w:t>
            </w:r>
            <w:r>
              <w:rPr>
                <w:sz w:val="22"/>
                <w:szCs w:val="22"/>
              </w:rPr>
              <w:t>onywany zawód: ……………………………..……………………………</w:t>
            </w:r>
          </w:p>
          <w:p w:rsidR="00556293" w:rsidRPr="005E584C" w:rsidRDefault="00556293" w:rsidP="00C90CC4">
            <w:pPr>
              <w:suppressAutoHyphens/>
              <w:autoSpaceDE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……………………………..…………………………..</w:t>
            </w:r>
          </w:p>
          <w:p w:rsidR="00556293" w:rsidRPr="005E584C" w:rsidRDefault="00556293" w:rsidP="00C90CC4">
            <w:pPr>
              <w:suppressAutoHyphens/>
              <w:ind w:left="239" w:hanging="284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zatrudniona w:……………………………………</w:t>
            </w:r>
            <w:r>
              <w:rPr>
                <w:sz w:val="22"/>
                <w:szCs w:val="22"/>
              </w:rPr>
              <w:t>……….</w:t>
            </w:r>
          </w:p>
          <w:p w:rsidR="00556293" w:rsidRDefault="00556293" w:rsidP="00C90CC4">
            <w:pPr>
              <w:suppressAutoHyphens/>
              <w:ind w:left="239" w:hanging="284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556293" w:rsidRDefault="00556293" w:rsidP="00C90CC4">
            <w:pPr>
              <w:suppressAutoHyphens/>
              <w:ind w:left="239" w:hanging="284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556293" w:rsidRDefault="00556293" w:rsidP="00C90CC4">
            <w:pPr>
              <w:suppressAutoHyphens/>
              <w:ind w:left="239" w:hanging="284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556293" w:rsidRDefault="00556293" w:rsidP="00C90CC4">
            <w:pPr>
              <w:suppressAutoHyphens/>
              <w:ind w:left="239" w:hanging="284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556293" w:rsidRPr="005E584C" w:rsidRDefault="00556293" w:rsidP="00C90CC4">
            <w:pPr>
              <w:suppressAutoHyphens/>
              <w:ind w:left="239" w:hanging="284"/>
              <w:rPr>
                <w:sz w:val="22"/>
                <w:szCs w:val="22"/>
              </w:rPr>
            </w:pPr>
          </w:p>
        </w:tc>
      </w:tr>
      <w:tr w:rsidR="00556293" w:rsidTr="00C90CC4">
        <w:trPr>
          <w:trHeight w:val="394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330" w:lineRule="atLeast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6293" w:rsidRPr="005E584C" w:rsidRDefault="00556293" w:rsidP="00C90CC4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5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293" w:rsidRPr="005E584C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437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Osoba należąca do mniejszości narodowej lub etnicznej, migrant osoba obcego pochodzenia</w:t>
            </w:r>
          </w:p>
          <w:p w:rsidR="00556293" w:rsidRPr="005E584C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437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Osoba bezdomna lub dotknięta wykluczeniem z dostępu do mieszkań</w:t>
            </w:r>
          </w:p>
          <w:p w:rsidR="00556293" w:rsidRPr="005E584C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437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Osoba z niepełnosprawnościami</w:t>
            </w:r>
          </w:p>
          <w:p w:rsidR="00556293" w:rsidRPr="006C0442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437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Osoba przebywająca w gospodarstwie domowym bez osób pracujących</w:t>
            </w:r>
            <w:r>
              <w:rPr>
                <w:sz w:val="22"/>
                <w:szCs w:val="22"/>
              </w:rPr>
              <w:t xml:space="preserve">,  </w:t>
            </w:r>
            <w:r w:rsidRPr="006C0442">
              <w:rPr>
                <w:sz w:val="22"/>
                <w:szCs w:val="22"/>
              </w:rPr>
              <w:t>w tym w gospodarstwie domowym z dziećmi pozostającymi na utrzymaniu</w:t>
            </w:r>
          </w:p>
          <w:p w:rsidR="00556293" w:rsidRPr="005E584C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437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Osoba żyjąca w gospodarstwie składającym się z jednej osoby dorosłej i dzieci pozostających na utrzymaniu</w:t>
            </w:r>
          </w:p>
          <w:p w:rsidR="00556293" w:rsidRPr="005E584C" w:rsidRDefault="00556293" w:rsidP="00031B4F">
            <w:pPr>
              <w:numPr>
                <w:ilvl w:val="0"/>
                <w:numId w:val="3"/>
              </w:numPr>
              <w:suppressAutoHyphens/>
              <w:autoSpaceDE/>
              <w:ind w:left="437"/>
              <w:rPr>
                <w:sz w:val="22"/>
                <w:szCs w:val="22"/>
              </w:rPr>
            </w:pPr>
            <w:r w:rsidRPr="005E584C">
              <w:rPr>
                <w:sz w:val="22"/>
                <w:szCs w:val="22"/>
              </w:rPr>
              <w:t>Osoba w innej niekorzystnej sytuacji społecznej (innej niż w</w:t>
            </w:r>
            <w:r w:rsidRPr="00697E18">
              <w:rPr>
                <w:sz w:val="22"/>
                <w:szCs w:val="22"/>
                <w:bdr w:val="single" w:sz="4" w:space="0" w:color="auto"/>
              </w:rPr>
              <w:t>y</w:t>
            </w:r>
            <w:r w:rsidRPr="005E584C">
              <w:rPr>
                <w:sz w:val="22"/>
                <w:szCs w:val="22"/>
              </w:rPr>
              <w:t>mienione powyżej)</w:t>
            </w:r>
          </w:p>
        </w:tc>
      </w:tr>
    </w:tbl>
    <w:p w:rsidR="00556293" w:rsidRDefault="00556293" w:rsidP="00031B4F">
      <w:pPr>
        <w:widowControl w:val="0"/>
        <w:suppressAutoHyphens/>
        <w:jc w:val="center"/>
        <w:rPr>
          <w:rFonts w:ascii="Cambria" w:eastAsia="SimSun" w:hAnsi="Cambria" w:cs="Cambria"/>
          <w:color w:val="000000"/>
          <w:kern w:val="2"/>
          <w:sz w:val="18"/>
          <w:szCs w:val="18"/>
          <w:lang w:eastAsia="hi-IN" w:bidi="hi-IN"/>
        </w:rPr>
      </w:pPr>
    </w:p>
    <w:p w:rsidR="00556293" w:rsidRPr="00F53C92" w:rsidRDefault="00556293" w:rsidP="00031B4F">
      <w:pPr>
        <w:pStyle w:val="Heading3"/>
        <w:spacing w:line="360" w:lineRule="auto"/>
        <w:rPr>
          <w:sz w:val="22"/>
          <w:szCs w:val="22"/>
        </w:rPr>
      </w:pPr>
      <w:r w:rsidRPr="00F53C92">
        <w:rPr>
          <w:sz w:val="22"/>
          <w:szCs w:val="22"/>
        </w:rPr>
        <w:t>Oświadczenia</w:t>
      </w:r>
      <w:r>
        <w:rPr>
          <w:sz w:val="22"/>
          <w:szCs w:val="22"/>
        </w:rPr>
        <w:t>:</w:t>
      </w:r>
    </w:p>
    <w:p w:rsidR="00556293" w:rsidRPr="00AA2412" w:rsidRDefault="00556293" w:rsidP="00031B4F">
      <w:pPr>
        <w:pStyle w:val="Header"/>
        <w:tabs>
          <w:tab w:val="clear" w:pos="4536"/>
        </w:tabs>
        <w:jc w:val="both"/>
        <w:rPr>
          <w:b/>
          <w:sz w:val="22"/>
          <w:szCs w:val="22"/>
        </w:rPr>
      </w:pPr>
      <w:r w:rsidRPr="00F53C92">
        <w:rPr>
          <w:sz w:val="22"/>
          <w:szCs w:val="22"/>
        </w:rPr>
        <w:t xml:space="preserve">1. Oświadczam, że dane podane w formularzu odpowiadają </w:t>
      </w:r>
      <w:r w:rsidRPr="00F53C92">
        <w:rPr>
          <w:b/>
          <w:sz w:val="22"/>
          <w:szCs w:val="22"/>
        </w:rPr>
        <w:t>stanowi faktycznemu i są prawdziwe</w:t>
      </w:r>
      <w:r w:rsidRPr="00F53C92">
        <w:rPr>
          <w:sz w:val="22"/>
          <w:szCs w:val="22"/>
        </w:rPr>
        <w:t xml:space="preserve">. Jestem świadoma/y odpowiedzialności prawnej, jaką poniosę w przypadku podania nieprawdziwych danych. Jednocześnie zobowiązuję się poinformować Centrum Medycyny Profilaktycznej Sp. z o.o. w przypadku, gdy podane dane ulegną zmianie. </w:t>
      </w:r>
      <w:r>
        <w:rPr>
          <w:sz w:val="22"/>
          <w:szCs w:val="22"/>
        </w:rPr>
        <w:t xml:space="preserve"> </w:t>
      </w:r>
      <w:r w:rsidRPr="00AA2412">
        <w:rPr>
          <w:b/>
          <w:sz w:val="22"/>
          <w:szCs w:val="22"/>
        </w:rPr>
        <w:t>Zostałem pouczony o odpowiedzialności karnej za składanie oświadczeń niezgodnych z prawdą.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sz w:val="22"/>
          <w:szCs w:val="22"/>
        </w:rPr>
      </w:pPr>
      <w:r w:rsidRPr="00F53C92">
        <w:rPr>
          <w:sz w:val="22"/>
          <w:szCs w:val="22"/>
        </w:rPr>
        <w:t xml:space="preserve">2. Oświadczam, że zostałam/em poinformowana/y że projekt </w:t>
      </w:r>
      <w:r>
        <w:rPr>
          <w:sz w:val="22"/>
          <w:szCs w:val="22"/>
        </w:rPr>
        <w:t>pn.</w:t>
      </w:r>
      <w:r w:rsidRPr="00F53C92">
        <w:rPr>
          <w:sz w:val="22"/>
          <w:szCs w:val="22"/>
          <w:lang w:eastAsia="pl-PL"/>
        </w:rPr>
        <w:t>„</w:t>
      </w:r>
      <w:r w:rsidRPr="00F53C92">
        <w:rPr>
          <w:b/>
          <w:sz w:val="22"/>
          <w:szCs w:val="22"/>
        </w:rPr>
        <w:t>Stworzenie przez CMP Sp. z o.o. DDOM stanowiącego formę opieki skierowanej do osób niesamodzielnych, w szczególności do osób powyżej 65 r.ż., których stan zdrowia nie pozwala na pozostawanie wyłącznie pod opieką podstawowej opieki zdrowotnej i ambulatoryjnej opieki specjalistycznej, a jednocześnie nie w</w:t>
      </w:r>
      <w:r w:rsidRPr="00F53C92">
        <w:rPr>
          <w:b/>
          <w:sz w:val="22"/>
          <w:szCs w:val="22"/>
        </w:rPr>
        <w:t>y</w:t>
      </w:r>
      <w:r w:rsidRPr="00F53C92">
        <w:rPr>
          <w:b/>
          <w:sz w:val="22"/>
          <w:szCs w:val="22"/>
        </w:rPr>
        <w:t>maga całodobowego nadzoru lekarskiego i pielęgniarskiego realizowanego w trybie stacjona</w:t>
      </w:r>
      <w:r w:rsidRPr="00F53C92">
        <w:rPr>
          <w:b/>
          <w:sz w:val="22"/>
          <w:szCs w:val="22"/>
        </w:rPr>
        <w:t>r</w:t>
      </w:r>
      <w:r w:rsidRPr="00F53C92">
        <w:rPr>
          <w:b/>
          <w:sz w:val="22"/>
          <w:szCs w:val="22"/>
        </w:rPr>
        <w:t>nym”</w:t>
      </w:r>
      <w:r w:rsidRPr="00F53C92">
        <w:rPr>
          <w:sz w:val="22"/>
          <w:szCs w:val="22"/>
        </w:rPr>
        <w:t xml:space="preserve"> jest współfinansowany ze środków Unii Europejskiej w ramach Europejskiego Funduszu Sp</w:t>
      </w:r>
      <w:r w:rsidRPr="00F53C92">
        <w:rPr>
          <w:sz w:val="22"/>
          <w:szCs w:val="22"/>
        </w:rPr>
        <w:t>o</w:t>
      </w:r>
      <w:r w:rsidRPr="00F53C92">
        <w:rPr>
          <w:sz w:val="22"/>
          <w:szCs w:val="22"/>
        </w:rPr>
        <w:t xml:space="preserve">łecznego. 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sz w:val="22"/>
          <w:szCs w:val="22"/>
        </w:rPr>
      </w:pPr>
      <w:r w:rsidRPr="00F53C92">
        <w:rPr>
          <w:sz w:val="22"/>
          <w:szCs w:val="22"/>
        </w:rPr>
        <w:t>3. Oświadczam, że wyrażam zgodę na poddanie się badaniom ewaluacyjnym w jako uczestnik proje</w:t>
      </w:r>
      <w:r w:rsidRPr="00F53C92">
        <w:rPr>
          <w:sz w:val="22"/>
          <w:szCs w:val="22"/>
        </w:rPr>
        <w:t>k</w:t>
      </w:r>
      <w:r w:rsidRPr="00F53C92">
        <w:rPr>
          <w:sz w:val="22"/>
          <w:szCs w:val="22"/>
        </w:rPr>
        <w:t>tu oraz zobowiązuję się do udzielania odpowiedzi na pytania ankietera po zakończeniu udziału w p</w:t>
      </w:r>
      <w:r>
        <w:rPr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z w:val="22"/>
          <w:szCs w:val="22"/>
        </w:rPr>
        <w:t>jekcie oraz na badanie mające na celu określenie realizacji wskaźników zawartych w projekcie.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sz w:val="22"/>
          <w:szCs w:val="22"/>
        </w:rPr>
      </w:pPr>
      <w:r w:rsidRPr="00F53C92">
        <w:rPr>
          <w:sz w:val="22"/>
          <w:szCs w:val="22"/>
        </w:rPr>
        <w:t>4. Oświadczam, iż zapoznałam/em się z Regulaminem</w:t>
      </w:r>
      <w:r>
        <w:rPr>
          <w:sz w:val="22"/>
          <w:szCs w:val="22"/>
        </w:rPr>
        <w:t xml:space="preserve"> </w:t>
      </w:r>
      <w:r w:rsidRPr="00F53C92">
        <w:rPr>
          <w:sz w:val="22"/>
          <w:szCs w:val="22"/>
        </w:rPr>
        <w:t xml:space="preserve">organizacyjnym DDOM w ramach projektu </w:t>
      </w:r>
      <w:r w:rsidRPr="00F53C92">
        <w:rPr>
          <w:sz w:val="22"/>
          <w:szCs w:val="22"/>
          <w:lang w:eastAsia="pl-PL"/>
        </w:rPr>
        <w:t>„</w:t>
      </w:r>
      <w:r w:rsidRPr="00F53C92">
        <w:rPr>
          <w:b/>
          <w:sz w:val="22"/>
          <w:szCs w:val="22"/>
        </w:rPr>
        <w:t>Stworzenie przez CMP Sp. z o.o. DDOM stanowiącego formę opieki skierowanej do osób ni</w:t>
      </w:r>
      <w:r w:rsidRPr="00F53C92">
        <w:rPr>
          <w:b/>
          <w:sz w:val="22"/>
          <w:szCs w:val="22"/>
        </w:rPr>
        <w:t>e</w:t>
      </w:r>
      <w:r w:rsidRPr="00F53C92">
        <w:rPr>
          <w:b/>
          <w:sz w:val="22"/>
          <w:szCs w:val="22"/>
        </w:rPr>
        <w:t>samodzielnych, w szczególności do osób powyżej 65 r.ż., których stan zdrowia nie pozwala na pozostawanie wyłącznie pod opieką podstawowej opieki zdrowotnej i ambulatoryjnej opieki specjalistycznej, a jednocześnie nie wymaga całodobowego nadzoru lekarskiego i pielęgniarski</w:t>
      </w:r>
      <w:r w:rsidRPr="00F53C92">
        <w:rPr>
          <w:b/>
          <w:sz w:val="22"/>
          <w:szCs w:val="22"/>
        </w:rPr>
        <w:t>e</w:t>
      </w:r>
      <w:r w:rsidRPr="00F53C92">
        <w:rPr>
          <w:b/>
          <w:sz w:val="22"/>
          <w:szCs w:val="22"/>
        </w:rPr>
        <w:t>go realizowanego w trybie stacjonarnym”</w:t>
      </w:r>
      <w:r w:rsidRPr="00F53C92">
        <w:rPr>
          <w:sz w:val="22"/>
          <w:szCs w:val="22"/>
        </w:rPr>
        <w:t>, akceptuję zawarte w nim zasady i zobowiązuję się je przestrzegać.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sz w:val="22"/>
          <w:szCs w:val="22"/>
        </w:rPr>
      </w:pPr>
      <w:r w:rsidRPr="00F53C92">
        <w:rPr>
          <w:sz w:val="22"/>
          <w:szCs w:val="22"/>
        </w:rPr>
        <w:t>5. Oświadczam, iż wyrażam zgodę na przetwarzanie moich danych osobowych w ramach działań r</w:t>
      </w:r>
      <w:r w:rsidRPr="00F53C92">
        <w:rPr>
          <w:sz w:val="22"/>
          <w:szCs w:val="22"/>
        </w:rPr>
        <w:t>e</w:t>
      </w:r>
      <w:r w:rsidRPr="00F53C92">
        <w:rPr>
          <w:sz w:val="22"/>
          <w:szCs w:val="22"/>
        </w:rPr>
        <w:t xml:space="preserve">alizowanych w związku z  projektem.  </w:t>
      </w:r>
    </w:p>
    <w:p w:rsidR="00556293" w:rsidRDefault="00556293" w:rsidP="00031B4F">
      <w:pPr>
        <w:pStyle w:val="Header"/>
        <w:tabs>
          <w:tab w:val="clear" w:pos="4536"/>
        </w:tabs>
        <w:jc w:val="both"/>
        <w:rPr>
          <w:sz w:val="22"/>
          <w:szCs w:val="22"/>
        </w:rPr>
      </w:pPr>
      <w:r w:rsidRPr="00F53C92">
        <w:rPr>
          <w:sz w:val="22"/>
          <w:szCs w:val="22"/>
        </w:rPr>
        <w:t>6. Oświadczam</w:t>
      </w:r>
      <w:r>
        <w:rPr>
          <w:sz w:val="22"/>
          <w:szCs w:val="22"/>
        </w:rPr>
        <w:t>,</w:t>
      </w:r>
      <w:r w:rsidRPr="00F53C92">
        <w:rPr>
          <w:sz w:val="22"/>
          <w:szCs w:val="22"/>
        </w:rPr>
        <w:t xml:space="preserve"> iż spełniam </w:t>
      </w:r>
      <w:r w:rsidRPr="00F53C92">
        <w:rPr>
          <w:b/>
          <w:sz w:val="22"/>
          <w:szCs w:val="22"/>
        </w:rPr>
        <w:t>wszystkie kryteria kwalifikowalności (rekrutacyjne)</w:t>
      </w:r>
      <w:r w:rsidRPr="00F53C92">
        <w:rPr>
          <w:sz w:val="22"/>
          <w:szCs w:val="22"/>
        </w:rPr>
        <w:t xml:space="preserve"> uprawniające do udziału w projekcie „</w:t>
      </w:r>
      <w:r w:rsidRPr="00F53C92">
        <w:rPr>
          <w:b/>
          <w:sz w:val="22"/>
          <w:szCs w:val="22"/>
        </w:rPr>
        <w:t>Stworzenie przez CMP Sp. z o.o. DDOM stanowiącego formę opieki skier</w:t>
      </w:r>
      <w:r w:rsidRPr="00F53C92">
        <w:rPr>
          <w:b/>
          <w:sz w:val="22"/>
          <w:szCs w:val="22"/>
        </w:rPr>
        <w:t>o</w:t>
      </w:r>
      <w:r w:rsidRPr="00F53C92">
        <w:rPr>
          <w:b/>
          <w:sz w:val="22"/>
          <w:szCs w:val="22"/>
        </w:rPr>
        <w:t>wanej do osób niesamodzielnych, w szczególności do osób powyżej 65 r.ż., których stan zdrowia nie pozwala na pozostawanie wyłącznie pod opieką podstawowej opieki zdrowotnej i ambulat</w:t>
      </w:r>
      <w:r w:rsidRPr="00F53C92">
        <w:rPr>
          <w:b/>
          <w:sz w:val="22"/>
          <w:szCs w:val="22"/>
        </w:rPr>
        <w:t>o</w:t>
      </w:r>
      <w:r w:rsidRPr="00F53C92">
        <w:rPr>
          <w:b/>
          <w:sz w:val="22"/>
          <w:szCs w:val="22"/>
        </w:rPr>
        <w:t xml:space="preserve">ryjnej opieki specjalistycznej, a jednocześnie nie wymaga całodobowego nadzoru lekarskiego </w:t>
      </w:r>
      <w:r>
        <w:rPr>
          <w:b/>
          <w:sz w:val="22"/>
          <w:szCs w:val="22"/>
        </w:rPr>
        <w:br/>
      </w:r>
      <w:r w:rsidRPr="00F53C92">
        <w:rPr>
          <w:b/>
          <w:sz w:val="22"/>
          <w:szCs w:val="22"/>
        </w:rPr>
        <w:t>i pielęgniarskiego reali</w:t>
      </w:r>
      <w:r>
        <w:rPr>
          <w:b/>
          <w:sz w:val="22"/>
          <w:szCs w:val="22"/>
        </w:rPr>
        <w:t>zowanego w trybie stacjonarnym</w:t>
      </w:r>
      <w:r w:rsidRPr="00F53C92">
        <w:rPr>
          <w:sz w:val="22"/>
          <w:szCs w:val="22"/>
        </w:rPr>
        <w:t xml:space="preserve">”. 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Dobrowolnie zgłaszam chęć uczestnictwa w Projekcie 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F53C92">
        <w:rPr>
          <w:sz w:val="22"/>
          <w:szCs w:val="22"/>
        </w:rPr>
        <w:t>. Deklaruję, iż wraz ze mną ze wsparcia projektowego korzystać będzie: Pani/Pan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sz w:val="22"/>
          <w:szCs w:val="22"/>
        </w:rPr>
      </w:pPr>
    </w:p>
    <w:p w:rsidR="00556293" w:rsidRPr="00A54B2E" w:rsidRDefault="00556293" w:rsidP="00031B4F">
      <w:pPr>
        <w:pStyle w:val="Header"/>
        <w:tabs>
          <w:tab w:val="clear" w:pos="4536"/>
        </w:tabs>
        <w:jc w:val="both"/>
        <w:rPr>
          <w:sz w:val="22"/>
          <w:szCs w:val="22"/>
        </w:rPr>
      </w:pPr>
      <w:r w:rsidRPr="00F53C92">
        <w:rPr>
          <w:sz w:val="22"/>
          <w:szCs w:val="22"/>
        </w:rPr>
        <w:t xml:space="preserve">   ………………………………………………………………………………………………… </w:t>
      </w:r>
      <w:r w:rsidRPr="00A54B2E">
        <w:rPr>
          <w:sz w:val="22"/>
          <w:szCs w:val="22"/>
        </w:rPr>
        <w:t>będ</w:t>
      </w:r>
      <w:r w:rsidRPr="00A54B2E">
        <w:rPr>
          <w:sz w:val="22"/>
          <w:szCs w:val="22"/>
        </w:rPr>
        <w:t>ą</w:t>
      </w:r>
      <w:r w:rsidRPr="00A54B2E">
        <w:rPr>
          <w:sz w:val="22"/>
          <w:szCs w:val="22"/>
        </w:rPr>
        <w:t xml:space="preserve">ca/będący dla mnie członkiem  rodziny/opiekunem faktycznym. </w:t>
      </w:r>
    </w:p>
    <w:p w:rsidR="00556293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  <w:sz w:val="24"/>
          <w:szCs w:val="24"/>
        </w:rPr>
      </w:pP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</w:rPr>
      </w:pPr>
      <w:r w:rsidRPr="00F53C92">
        <w:rPr>
          <w:rFonts w:ascii="Calibri" w:hAnsi="Calibri"/>
        </w:rPr>
        <w:t>Powyższe potw</w:t>
      </w:r>
      <w:r>
        <w:rPr>
          <w:rFonts w:ascii="Calibri" w:hAnsi="Calibri"/>
        </w:rPr>
        <w:t>ierdzam własnoręcznym podpisem: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</w:rPr>
      </w:pP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</w:rPr>
      </w:pPr>
    </w:p>
    <w:p w:rsidR="00556293" w:rsidRPr="00F53C92" w:rsidRDefault="00556293" w:rsidP="00031B4F">
      <w:pPr>
        <w:pStyle w:val="Header"/>
        <w:tabs>
          <w:tab w:val="clear" w:pos="4536"/>
        </w:tabs>
        <w:ind w:left="354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3C92">
        <w:rPr>
          <w:rFonts w:ascii="Calibri" w:hAnsi="Calibri"/>
        </w:rPr>
        <w:t>…………………………………………………………….</w:t>
      </w:r>
    </w:p>
    <w:p w:rsidR="00556293" w:rsidRPr="00F53C92" w:rsidRDefault="00556293" w:rsidP="00031B4F">
      <w:pPr>
        <w:pStyle w:val="Header"/>
        <w:tabs>
          <w:tab w:val="clear" w:pos="4536"/>
        </w:tabs>
        <w:ind w:left="3540"/>
        <w:jc w:val="both"/>
        <w:rPr>
          <w:rFonts w:ascii="Calibri" w:hAnsi="Calibri"/>
        </w:rPr>
      </w:pPr>
      <w:r>
        <w:rPr>
          <w:rFonts w:ascii="Calibri" w:hAnsi="Calibri"/>
        </w:rPr>
        <w:tab/>
        <w:t>czytelny podpis U</w:t>
      </w:r>
      <w:r w:rsidRPr="00F53C92">
        <w:rPr>
          <w:rFonts w:ascii="Calibri" w:hAnsi="Calibri"/>
        </w:rPr>
        <w:t xml:space="preserve">czestnika projektu  </w:t>
      </w:r>
    </w:p>
    <w:p w:rsidR="00556293" w:rsidRPr="00F53C92" w:rsidRDefault="00556293" w:rsidP="00031B4F">
      <w:pPr>
        <w:pStyle w:val="Header"/>
        <w:tabs>
          <w:tab w:val="clear" w:pos="4536"/>
        </w:tabs>
        <w:ind w:left="354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</w:rPr>
      </w:pP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</w:rPr>
      </w:pP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</w:rPr>
      </w:pPr>
      <w:r w:rsidRPr="00F53C92">
        <w:rPr>
          <w:rFonts w:ascii="Calibri" w:hAnsi="Calibri"/>
        </w:rPr>
        <w:t>……………………………..</w:t>
      </w:r>
    </w:p>
    <w:p w:rsidR="00556293" w:rsidRPr="00F53C92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Pr="00F53C92">
        <w:rPr>
          <w:rFonts w:ascii="Calibri" w:hAnsi="Calibri"/>
        </w:rPr>
        <w:t xml:space="preserve">iejscowość i data </w:t>
      </w:r>
    </w:p>
    <w:p w:rsidR="00556293" w:rsidRPr="000137DD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  <w:sz w:val="24"/>
          <w:szCs w:val="24"/>
        </w:rPr>
      </w:pPr>
    </w:p>
    <w:p w:rsidR="00556293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  <w:sz w:val="24"/>
          <w:szCs w:val="24"/>
        </w:rPr>
      </w:pPr>
    </w:p>
    <w:p w:rsidR="00556293" w:rsidRDefault="00556293" w:rsidP="00031B4F">
      <w:pPr>
        <w:pStyle w:val="Header"/>
        <w:tabs>
          <w:tab w:val="clear" w:pos="4536"/>
        </w:tabs>
        <w:jc w:val="both"/>
        <w:rPr>
          <w:rFonts w:ascii="Calibri" w:hAnsi="Calibri"/>
          <w:sz w:val="24"/>
          <w:szCs w:val="24"/>
        </w:rPr>
      </w:pPr>
    </w:p>
    <w:p w:rsidR="00556293" w:rsidRDefault="00556293" w:rsidP="00031B4F">
      <w:pPr>
        <w:autoSpaceDN w:val="0"/>
        <w:adjustRightInd w:val="0"/>
        <w:ind w:left="426"/>
        <w:jc w:val="center"/>
        <w:rPr>
          <w:rFonts w:ascii="Calibri" w:hAnsi="Calibri" w:cs="TimesNewRomanPS-BoldMT"/>
          <w:b/>
          <w:bCs/>
          <w:sz w:val="24"/>
          <w:szCs w:val="24"/>
          <w:lang w:eastAsia="pl-PL"/>
        </w:rPr>
      </w:pPr>
      <w:r>
        <w:rPr>
          <w:rFonts w:ascii="Calibri" w:hAnsi="Calibri" w:cs="TimesNewRomanPS-BoldMT"/>
          <w:b/>
          <w:bCs/>
          <w:sz w:val="24"/>
          <w:szCs w:val="24"/>
          <w:lang w:eastAsia="pl-PL"/>
        </w:rPr>
        <w:br w:type="page"/>
      </w:r>
    </w:p>
    <w:p w:rsidR="00556293" w:rsidRDefault="00556293" w:rsidP="00031B4F">
      <w:pPr>
        <w:autoSpaceDN w:val="0"/>
        <w:adjustRightInd w:val="0"/>
        <w:jc w:val="center"/>
        <w:rPr>
          <w:rFonts w:ascii="Calibri" w:hAnsi="Calibri" w:cs="TimesNewRomanPS-BoldMT"/>
          <w:b/>
          <w:bCs/>
          <w:sz w:val="24"/>
          <w:szCs w:val="24"/>
          <w:lang w:eastAsia="pl-PL"/>
        </w:rPr>
      </w:pPr>
    </w:p>
    <w:p w:rsidR="00556293" w:rsidRDefault="00556293" w:rsidP="00031B4F">
      <w:pPr>
        <w:autoSpaceDN w:val="0"/>
        <w:adjustRightInd w:val="0"/>
        <w:jc w:val="center"/>
        <w:rPr>
          <w:rFonts w:ascii="Calibri" w:hAnsi="Calibri" w:cs="TimesNewRomanPS-BoldMT"/>
          <w:b/>
          <w:bCs/>
          <w:sz w:val="24"/>
          <w:szCs w:val="24"/>
          <w:lang w:eastAsia="pl-PL"/>
        </w:rPr>
      </w:pPr>
      <w:r w:rsidRPr="00BB2DB7">
        <w:rPr>
          <w:noProof/>
          <w:sz w:val="18"/>
        </w:rPr>
        <w:pict>
          <v:shape id="_x0000_i1026" type="#_x0000_t75" alt="FE_Wiedza_Edukacja_Rozwoj_rgb-2" style="width:452.25pt;height:64.5pt;visibility:visible">
            <v:imagedata r:id="rId7" o:title=""/>
          </v:shape>
        </w:pict>
      </w:r>
    </w:p>
    <w:p w:rsidR="00556293" w:rsidRDefault="00556293" w:rsidP="00031B4F">
      <w:pPr>
        <w:autoSpaceDN w:val="0"/>
        <w:adjustRightInd w:val="0"/>
        <w:jc w:val="center"/>
        <w:rPr>
          <w:rFonts w:ascii="Calibri" w:hAnsi="Calibri" w:cs="TimesNewRomanPS-BoldMT"/>
          <w:b/>
          <w:bCs/>
          <w:sz w:val="24"/>
          <w:szCs w:val="24"/>
          <w:lang w:eastAsia="pl-PL"/>
        </w:rPr>
      </w:pPr>
    </w:p>
    <w:p w:rsidR="00556293" w:rsidRDefault="00556293" w:rsidP="00031B4F">
      <w:pPr>
        <w:autoSpaceDN w:val="0"/>
        <w:adjustRightInd w:val="0"/>
        <w:jc w:val="center"/>
        <w:rPr>
          <w:rFonts w:ascii="Calibri" w:hAnsi="Calibri" w:cs="TimesNewRomanPS-BoldMT"/>
          <w:b/>
          <w:bCs/>
          <w:sz w:val="24"/>
          <w:szCs w:val="24"/>
          <w:lang w:eastAsia="pl-PL"/>
        </w:rPr>
      </w:pPr>
    </w:p>
    <w:p w:rsidR="00556293" w:rsidRDefault="00556293" w:rsidP="00031B4F">
      <w:pPr>
        <w:autoSpaceDN w:val="0"/>
        <w:adjustRightInd w:val="0"/>
        <w:jc w:val="center"/>
        <w:rPr>
          <w:rFonts w:ascii="Calibri" w:hAnsi="Calibri" w:cs="TimesNewRomanPS-BoldMT"/>
          <w:b/>
          <w:bCs/>
          <w:sz w:val="24"/>
          <w:szCs w:val="24"/>
          <w:lang w:eastAsia="pl-PL"/>
        </w:rPr>
      </w:pPr>
      <w:r>
        <w:rPr>
          <w:rFonts w:ascii="Calibri" w:hAnsi="Calibri" w:cs="TimesNewRomanPS-BoldMT"/>
          <w:b/>
          <w:bCs/>
          <w:sz w:val="24"/>
          <w:szCs w:val="24"/>
          <w:lang w:eastAsia="pl-PL"/>
        </w:rPr>
        <w:t>OŚWIADCZENIE UCZESTNIKA PROJEKTU</w:t>
      </w:r>
    </w:p>
    <w:p w:rsidR="00556293" w:rsidRDefault="00556293" w:rsidP="00031B4F">
      <w:pPr>
        <w:autoSpaceDN w:val="0"/>
        <w:adjustRightInd w:val="0"/>
        <w:jc w:val="center"/>
        <w:rPr>
          <w:rFonts w:ascii="Calibri" w:hAnsi="Calibri" w:cs="TimesNewRomanPS-BoldMT"/>
          <w:b/>
          <w:bCs/>
          <w:sz w:val="24"/>
          <w:szCs w:val="24"/>
          <w:lang w:eastAsia="pl-PL"/>
        </w:rPr>
      </w:pPr>
    </w:p>
    <w:p w:rsidR="00556293" w:rsidRPr="009F6CA9" w:rsidRDefault="00556293" w:rsidP="00031B4F">
      <w:pPr>
        <w:autoSpaceDN w:val="0"/>
        <w:adjustRightInd w:val="0"/>
        <w:jc w:val="center"/>
        <w:rPr>
          <w:rFonts w:ascii="Calibri" w:hAnsi="Calibri" w:cs="TimesNewRomanPS-BoldMT"/>
          <w:b/>
          <w:bCs/>
          <w:sz w:val="24"/>
          <w:szCs w:val="24"/>
          <w:lang w:eastAsia="pl-PL"/>
        </w:rPr>
      </w:pPr>
    </w:p>
    <w:p w:rsidR="00556293" w:rsidRPr="008D5F5C" w:rsidRDefault="00556293" w:rsidP="00031B4F">
      <w:pPr>
        <w:autoSpaceDN w:val="0"/>
        <w:adjustRightInd w:val="0"/>
        <w:jc w:val="both"/>
        <w:rPr>
          <w:rFonts w:ascii="Calibri" w:hAnsi="Calibri" w:cs="TimesNewRomanPS-BoldMT"/>
          <w:b/>
          <w:bCs/>
          <w:sz w:val="24"/>
          <w:szCs w:val="24"/>
          <w:lang w:eastAsia="pl-PL"/>
        </w:rPr>
      </w:pPr>
      <w:r w:rsidRPr="009F6CA9">
        <w:rPr>
          <w:rFonts w:ascii="Calibri" w:hAnsi="Calibri" w:cs="TimesNewRomanPSMT"/>
          <w:sz w:val="24"/>
          <w:szCs w:val="24"/>
          <w:lang w:eastAsia="pl-PL"/>
        </w:rPr>
        <w:t>W związku z przystąpieniem do projektu pn. „</w:t>
      </w:r>
      <w:r w:rsidRPr="004F54AB">
        <w:rPr>
          <w:rFonts w:ascii="Calibri" w:hAnsi="Calibri"/>
          <w:b/>
          <w:sz w:val="22"/>
          <w:szCs w:val="22"/>
        </w:rPr>
        <w:t>Stworzenie przez CMP Sp. z o.o. DDOM stanowi</w:t>
      </w:r>
      <w:r w:rsidRPr="004F54AB">
        <w:rPr>
          <w:rFonts w:ascii="Calibri" w:hAnsi="Calibri"/>
          <w:b/>
          <w:sz w:val="22"/>
          <w:szCs w:val="22"/>
        </w:rPr>
        <w:t>ą</w:t>
      </w:r>
      <w:r w:rsidRPr="004F54AB">
        <w:rPr>
          <w:rFonts w:ascii="Calibri" w:hAnsi="Calibri"/>
          <w:b/>
          <w:sz w:val="22"/>
          <w:szCs w:val="22"/>
        </w:rPr>
        <w:t>cego formę opieki skierowanej do osób niesamodzielnych, w szczególności do osób powyżej 65 r.ż., których stan zdrowia nie pozwala na pozostawanie wyłącznie pod opieką podstawowej opieki zdrowotnej i ambulatoryjnej opieki specjalistycznej, a jednocześnie nie wymaga całodobowego nadzoru lekarskiego i pielęgniarskiego reali</w:t>
      </w:r>
      <w:r>
        <w:rPr>
          <w:rFonts w:ascii="Calibri" w:hAnsi="Calibri"/>
          <w:b/>
          <w:sz w:val="22"/>
          <w:szCs w:val="22"/>
        </w:rPr>
        <w:t>zowanego w trybie stacjonarnym”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oświadczam, że przyjmuję do wiadomości, iż:</w:t>
      </w:r>
    </w:p>
    <w:p w:rsidR="00556293" w:rsidRPr="008D5F5C" w:rsidRDefault="00556293" w:rsidP="00031B4F">
      <w:pPr>
        <w:autoSpaceDN w:val="0"/>
        <w:adjustRightInd w:val="0"/>
        <w:jc w:val="both"/>
        <w:rPr>
          <w:rFonts w:ascii="Calibri" w:hAnsi="Calibri" w:cs="TimesNewRomanPSMT"/>
          <w:sz w:val="24"/>
          <w:szCs w:val="24"/>
          <w:lang w:eastAsia="pl-PL"/>
        </w:rPr>
      </w:pPr>
      <w:r w:rsidRPr="009F6CA9">
        <w:rPr>
          <w:rFonts w:ascii="Calibri" w:hAnsi="Calibri"/>
          <w:sz w:val="24"/>
          <w:szCs w:val="24"/>
          <w:lang w:eastAsia="pl-PL"/>
        </w:rPr>
        <w:t xml:space="preserve">1. Administratorem moich danych osobowych jest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Minister Rozwoju pełniący funkcję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Inst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y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tucji Zarządzającej dla Programu Operacyjnego Wiedza Edukacja Rozwój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 xml:space="preserve">2014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– 2020, maj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ą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 xml:space="preserve">cy siedzibę przy Plac Trzech Krzyży 3/5, 00 – </w:t>
      </w:r>
      <w:r>
        <w:rPr>
          <w:rFonts w:ascii="Calibri" w:hAnsi="Calibri"/>
          <w:sz w:val="24"/>
          <w:szCs w:val="24"/>
          <w:lang w:eastAsia="pl-PL"/>
        </w:rPr>
        <w:t>507 Warszawa.</w:t>
      </w:r>
    </w:p>
    <w:p w:rsidR="00556293" w:rsidRDefault="00556293" w:rsidP="00031B4F">
      <w:pPr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  <w:r w:rsidRPr="009F6CA9">
        <w:rPr>
          <w:rFonts w:ascii="Calibri" w:hAnsi="Calibri"/>
          <w:sz w:val="24"/>
          <w:szCs w:val="24"/>
          <w:lang w:eastAsia="pl-PL"/>
        </w:rPr>
        <w:t xml:space="preserve">2.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Podstawę prawną przetwarzania moich danych osobowych stanowi art. 23 ust. 1 pkt 2 lub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>art. 27 ust. 2 pkt 2 ustawy z dnia 29 sierpnia 1997 r. o ochronie danych osobowych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 xml:space="preserve">(Dz. U. z 2015 r. poz. 2135)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– dane osobowe są niezbędne dla realizacji Programu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 xml:space="preserve">Operacyjnego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Wi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e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 xml:space="preserve">dza Edukacja Rozwój 2014 – </w:t>
      </w:r>
      <w:r w:rsidRPr="009F6CA9">
        <w:rPr>
          <w:rFonts w:ascii="Calibri" w:hAnsi="Calibri"/>
          <w:sz w:val="24"/>
          <w:szCs w:val="24"/>
          <w:lang w:eastAsia="pl-PL"/>
        </w:rPr>
        <w:t>2020 PO WER) na podstawie:</w:t>
      </w:r>
    </w:p>
    <w:p w:rsidR="00556293" w:rsidRPr="008D5F5C" w:rsidRDefault="00556293" w:rsidP="00031B4F">
      <w:pPr>
        <w:autoSpaceDN w:val="0"/>
        <w:adjustRightInd w:val="0"/>
        <w:jc w:val="both"/>
        <w:rPr>
          <w:rFonts w:ascii="Calibri" w:hAnsi="Calibri" w:cs="TimesNewRomanPSMT"/>
          <w:sz w:val="24"/>
          <w:szCs w:val="24"/>
          <w:lang w:eastAsia="pl-PL"/>
        </w:rPr>
      </w:pPr>
    </w:p>
    <w:p w:rsidR="00556293" w:rsidRPr="009F6CA9" w:rsidRDefault="00556293" w:rsidP="00031B4F">
      <w:pPr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  <w:r w:rsidRPr="009F6CA9">
        <w:rPr>
          <w:rFonts w:ascii="Calibri" w:hAnsi="Calibri"/>
          <w:sz w:val="24"/>
          <w:szCs w:val="24"/>
          <w:lang w:eastAsia="pl-PL"/>
        </w:rPr>
        <w:t>1) w odniesieniu do zbioru Programu Operacyjnego W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iedza Edukacja Rozwój</w:t>
      </w:r>
      <w:r w:rsidRPr="009F6CA9">
        <w:rPr>
          <w:rFonts w:ascii="Calibri" w:hAnsi="Calibri"/>
          <w:sz w:val="24"/>
          <w:szCs w:val="24"/>
          <w:lang w:eastAsia="pl-PL"/>
        </w:rPr>
        <w:t>:</w:t>
      </w:r>
    </w:p>
    <w:p w:rsidR="00556293" w:rsidRPr="009F6CA9" w:rsidRDefault="00556293" w:rsidP="00031B4F">
      <w:pPr>
        <w:autoSpaceDN w:val="0"/>
        <w:adjustRightInd w:val="0"/>
        <w:ind w:left="708"/>
        <w:jc w:val="both"/>
        <w:rPr>
          <w:rFonts w:ascii="Calibri" w:hAnsi="Calibri" w:cs="TimesNewRomanPSMT"/>
          <w:sz w:val="24"/>
          <w:szCs w:val="24"/>
          <w:lang w:eastAsia="pl-PL"/>
        </w:rPr>
      </w:pPr>
      <w:r w:rsidRPr="009F6CA9">
        <w:rPr>
          <w:rFonts w:ascii="Calibri" w:hAnsi="Calibri"/>
          <w:sz w:val="24"/>
          <w:szCs w:val="24"/>
          <w:lang w:eastAsia="pl-PL"/>
        </w:rPr>
        <w:t xml:space="preserve">a)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rozporządzenia Parlamentu Europejskiego i Rady (UE) Nr 1303/2013 z dnia 17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grudnia 2013 r. ustanawiające wspólne przepisy dotyczące Europejskieg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o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Funduszu Rozwoju Regionalnego, Europejskiego Funduszu Społecznego,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 xml:space="preserve">Funduszu Spójności, </w:t>
      </w:r>
      <w:r w:rsidRPr="009F6CA9">
        <w:rPr>
          <w:rFonts w:ascii="Calibri" w:hAnsi="Calibri"/>
          <w:sz w:val="24"/>
          <w:szCs w:val="24"/>
          <w:lang w:eastAsia="pl-PL"/>
        </w:rPr>
        <w:t>Europejskiego Funduszu Rolnego na rzecz Rozwoju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Obszarów Wiejskich oraz Europe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j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skiego Funduszu Morskiego i Rybackiego oraz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ustanawiające przepisy ogólne dot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y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czące Europejskiego Funduszu Rozwoju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Regionalnego, Europejskiego Funduszu Sp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o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łecznego, Funduszu Spójności i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Europejskiego Funduszu Morskiego i Rybackiego oraz uchylające rozporządzenie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 xml:space="preserve">Rady (WE) nr 1083/2006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(Dz. Urz. UE L347 z 20.12.2013, str. 320, z późn. zm.),</w:t>
      </w:r>
    </w:p>
    <w:p w:rsidR="00556293" w:rsidRPr="008D5F5C" w:rsidRDefault="00556293" w:rsidP="00031B4F">
      <w:pPr>
        <w:autoSpaceDN w:val="0"/>
        <w:adjustRightInd w:val="0"/>
        <w:ind w:left="708"/>
        <w:jc w:val="both"/>
        <w:rPr>
          <w:rFonts w:ascii="Calibri" w:hAnsi="Calibri" w:cs="TimesNewRomanPSMT"/>
          <w:sz w:val="24"/>
          <w:szCs w:val="24"/>
          <w:lang w:eastAsia="pl-PL"/>
        </w:rPr>
      </w:pPr>
      <w:r w:rsidRPr="009F6CA9">
        <w:rPr>
          <w:rFonts w:ascii="Calibri" w:hAnsi="Calibri"/>
          <w:sz w:val="24"/>
          <w:szCs w:val="24"/>
          <w:lang w:eastAsia="pl-PL"/>
        </w:rPr>
        <w:t xml:space="preserve">b)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rozporządzenia Parlamentu Europejskiego i Rady (UE) Nr 1304/2013 z dnia 17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 xml:space="preserve">grudnia 2013 r.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w sprawie Europejskiego Funduszu Społecznego i uchylające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>rozp</w:t>
      </w:r>
      <w:r w:rsidRPr="009F6CA9">
        <w:rPr>
          <w:rFonts w:ascii="Calibri" w:hAnsi="Calibri"/>
          <w:sz w:val="24"/>
          <w:szCs w:val="24"/>
          <w:lang w:eastAsia="pl-PL"/>
        </w:rPr>
        <w:t>o</w:t>
      </w:r>
      <w:r w:rsidRPr="009F6CA9">
        <w:rPr>
          <w:rFonts w:ascii="Calibri" w:hAnsi="Calibri"/>
          <w:sz w:val="24"/>
          <w:szCs w:val="24"/>
          <w:lang w:eastAsia="pl-PL"/>
        </w:rPr>
        <w:t>r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ządzenie Rady (WE) nr 1081/2006 (Dz. Urz. UE L347 z 20.12.2013, str.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>470),</w:t>
      </w:r>
    </w:p>
    <w:p w:rsidR="00556293" w:rsidRDefault="00556293" w:rsidP="00031B4F">
      <w:pPr>
        <w:autoSpaceDN w:val="0"/>
        <w:adjustRightInd w:val="0"/>
        <w:ind w:left="708"/>
        <w:jc w:val="both"/>
        <w:rPr>
          <w:rFonts w:ascii="Calibri" w:hAnsi="Calibri"/>
          <w:sz w:val="24"/>
          <w:szCs w:val="24"/>
          <w:lang w:eastAsia="pl-PL"/>
        </w:rPr>
      </w:pPr>
      <w:r w:rsidRPr="009F6CA9">
        <w:rPr>
          <w:rFonts w:ascii="Calibri" w:hAnsi="Calibri"/>
          <w:sz w:val="24"/>
          <w:szCs w:val="24"/>
          <w:lang w:eastAsia="pl-PL"/>
        </w:rPr>
        <w:t xml:space="preserve">c)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ustawy z dnia 11 lipca 2014 r. o zasadach realizacji programów w zakresie polityki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spójności finansowanych w perspekt</w:t>
      </w:r>
      <w:r w:rsidRPr="009F6CA9">
        <w:rPr>
          <w:rFonts w:ascii="Calibri" w:hAnsi="Calibri"/>
          <w:sz w:val="24"/>
          <w:szCs w:val="24"/>
          <w:lang w:eastAsia="pl-PL"/>
        </w:rPr>
        <w:t>ywie finansowej 2014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–</w:t>
      </w:r>
      <w:r w:rsidRPr="009F6CA9">
        <w:rPr>
          <w:rFonts w:ascii="Calibri" w:hAnsi="Calibri"/>
          <w:sz w:val="24"/>
          <w:szCs w:val="24"/>
          <w:lang w:eastAsia="pl-PL"/>
        </w:rPr>
        <w:t>2020 (Dz. U. z 2014 r.,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>poz. 1146);</w:t>
      </w:r>
    </w:p>
    <w:p w:rsidR="00556293" w:rsidRPr="008D5F5C" w:rsidRDefault="00556293" w:rsidP="00031B4F">
      <w:pPr>
        <w:autoSpaceDN w:val="0"/>
        <w:adjustRightInd w:val="0"/>
        <w:ind w:left="708"/>
        <w:jc w:val="both"/>
        <w:rPr>
          <w:rFonts w:ascii="Calibri" w:hAnsi="Calibri" w:cs="TimesNewRomanPSMT"/>
          <w:sz w:val="24"/>
          <w:szCs w:val="24"/>
          <w:lang w:eastAsia="pl-PL"/>
        </w:rPr>
      </w:pPr>
    </w:p>
    <w:p w:rsidR="00556293" w:rsidRPr="009F6CA9" w:rsidRDefault="00556293" w:rsidP="00031B4F">
      <w:pPr>
        <w:autoSpaceDN w:val="0"/>
        <w:adjustRightInd w:val="0"/>
        <w:jc w:val="both"/>
        <w:rPr>
          <w:rFonts w:ascii="Calibri" w:hAnsi="Calibri" w:cs="TimesNewRomanPSMT"/>
          <w:sz w:val="24"/>
          <w:szCs w:val="24"/>
          <w:lang w:eastAsia="pl-PL"/>
        </w:rPr>
      </w:pPr>
      <w:r w:rsidRPr="009F6CA9">
        <w:rPr>
          <w:rFonts w:ascii="Calibri" w:hAnsi="Calibri"/>
          <w:sz w:val="24"/>
          <w:szCs w:val="24"/>
          <w:lang w:eastAsia="pl-PL"/>
        </w:rPr>
        <w:t>2) w odniesieniu do zbioru C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entralny system teleinformatyczny wspierający realizację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pr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o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gramów operacyjnych:</w:t>
      </w:r>
    </w:p>
    <w:p w:rsidR="00556293" w:rsidRDefault="00556293" w:rsidP="00031B4F">
      <w:pPr>
        <w:autoSpaceDN w:val="0"/>
        <w:adjustRightInd w:val="0"/>
        <w:ind w:left="708"/>
        <w:jc w:val="both"/>
        <w:rPr>
          <w:rFonts w:ascii="Calibri" w:hAnsi="Calibri"/>
          <w:sz w:val="24"/>
          <w:szCs w:val="24"/>
          <w:lang w:eastAsia="pl-PL"/>
        </w:rPr>
      </w:pPr>
      <w:r w:rsidRPr="009F6CA9">
        <w:rPr>
          <w:rFonts w:ascii="Calibri" w:hAnsi="Calibri"/>
          <w:sz w:val="24"/>
          <w:szCs w:val="24"/>
          <w:lang w:eastAsia="pl-PL"/>
        </w:rPr>
        <w:t xml:space="preserve">a)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rozporządzenia Parlamentu Europejskiego i Rady (UE) Nr 1303/2013 z dnia 17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>grudnia 2013 r. u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stanawiające wspólne przepisy dotyczące Europejskiego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Funduszu Rozwoju Regionalnego, Europejskiego Funduszu Społecznego,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Funduszu Spójności, Europejskiego Funduszu Rolnego na rzecz Rozwoju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Obszarów Wiejskich oraz Europe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j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skiego Funduszu Morskiego i Rybackie</w:t>
      </w:r>
      <w:r w:rsidRPr="009F6CA9">
        <w:rPr>
          <w:rFonts w:ascii="Calibri" w:hAnsi="Calibri"/>
          <w:sz w:val="24"/>
          <w:szCs w:val="24"/>
          <w:lang w:eastAsia="pl-PL"/>
        </w:rPr>
        <w:t>go oraz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ustanawiające przepisy ogólne dot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y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czące Europejskiego Funduszu Rozwoju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Regionalnego, Europejskiego Funduszu Sp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o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łecznego, Funduszu Spójności i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Europejskiego Funduszu Morskiego i Rybackiego oraz uchylające rozporządzenie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9F6CA9">
        <w:rPr>
          <w:rFonts w:ascii="Calibri" w:hAnsi="Calibri"/>
          <w:sz w:val="24"/>
          <w:szCs w:val="24"/>
          <w:lang w:eastAsia="pl-PL"/>
        </w:rPr>
        <w:t>Rady (WE) nr 1083/2006,</w:t>
      </w:r>
    </w:p>
    <w:p w:rsidR="00556293" w:rsidRPr="0027569F" w:rsidRDefault="00556293" w:rsidP="00031B4F">
      <w:pPr>
        <w:autoSpaceDN w:val="0"/>
        <w:adjustRightInd w:val="0"/>
        <w:ind w:left="708"/>
        <w:jc w:val="both"/>
        <w:rPr>
          <w:rFonts w:ascii="Calibri" w:hAnsi="Calibri" w:cs="TimesNewRomanPSMT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b) </w:t>
      </w:r>
      <w:r w:rsidRPr="00C55DAE">
        <w:rPr>
          <w:rFonts w:ascii="Calibri" w:hAnsi="Calibri"/>
          <w:sz w:val="24"/>
          <w:szCs w:val="24"/>
          <w:lang w:eastAsia="pl-PL"/>
        </w:rPr>
        <w:t>rozp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orządzenia Parlamentu Europejskiego i Rady (UE) Nr 1304/2013 z dnia 17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grudnia 2013 r. w sprawie Europejskiego Funduszu Społecznego i uchylające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/>
          <w:sz w:val="24"/>
          <w:szCs w:val="24"/>
          <w:lang w:eastAsia="pl-PL"/>
        </w:rPr>
        <w:t>rozp</w:t>
      </w:r>
      <w:r w:rsidRPr="00C55DAE">
        <w:rPr>
          <w:rFonts w:ascii="Calibri" w:hAnsi="Calibri"/>
          <w:sz w:val="24"/>
          <w:szCs w:val="24"/>
          <w:lang w:eastAsia="pl-PL"/>
        </w:rPr>
        <w:t>o</w:t>
      </w:r>
      <w:r w:rsidRPr="00C55DAE">
        <w:rPr>
          <w:rFonts w:ascii="Calibri" w:hAnsi="Calibri"/>
          <w:sz w:val="24"/>
          <w:szCs w:val="24"/>
          <w:lang w:eastAsia="pl-PL"/>
        </w:rPr>
        <w:t>r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ządzenie Rady (WE) nr 1081/2006,</w:t>
      </w:r>
    </w:p>
    <w:p w:rsidR="00556293" w:rsidRPr="00C55DAE" w:rsidRDefault="00556293" w:rsidP="00031B4F">
      <w:pPr>
        <w:autoSpaceDN w:val="0"/>
        <w:adjustRightInd w:val="0"/>
        <w:ind w:left="708"/>
        <w:jc w:val="both"/>
        <w:rPr>
          <w:rFonts w:ascii="Calibri" w:hAnsi="Calibri" w:cs="TimesNewRomanPSMT"/>
          <w:sz w:val="24"/>
          <w:szCs w:val="24"/>
          <w:lang w:eastAsia="pl-PL"/>
        </w:rPr>
      </w:pPr>
      <w:r w:rsidRPr="00C55DAE">
        <w:rPr>
          <w:rFonts w:ascii="Calibri" w:hAnsi="Calibri"/>
          <w:sz w:val="24"/>
          <w:szCs w:val="24"/>
          <w:lang w:eastAsia="pl-PL"/>
        </w:rPr>
        <w:t xml:space="preserve">c) ustawy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z dnia 11 lipca 2014 r. o zasadach realizacji programów w zakresie polityki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spójności finansowanych w perspektywie finansowej 2014–</w:t>
      </w:r>
      <w:r w:rsidRPr="00C55DAE">
        <w:rPr>
          <w:rFonts w:ascii="Calibri" w:hAnsi="Calibri"/>
          <w:sz w:val="24"/>
          <w:szCs w:val="24"/>
          <w:lang w:eastAsia="pl-PL"/>
        </w:rPr>
        <w:t>2020,</w:t>
      </w:r>
    </w:p>
    <w:p w:rsidR="00556293" w:rsidRPr="00C55DAE" w:rsidRDefault="00556293" w:rsidP="00031B4F">
      <w:pPr>
        <w:autoSpaceDN w:val="0"/>
        <w:adjustRightInd w:val="0"/>
        <w:ind w:left="708"/>
        <w:jc w:val="both"/>
        <w:rPr>
          <w:rFonts w:ascii="Calibri" w:hAnsi="Calibri" w:cs="TimesNewRomanPSMT"/>
          <w:sz w:val="24"/>
          <w:szCs w:val="24"/>
          <w:lang w:eastAsia="pl-PL"/>
        </w:rPr>
      </w:pPr>
      <w:r w:rsidRPr="00C55DAE">
        <w:rPr>
          <w:rFonts w:ascii="Calibri" w:hAnsi="Calibri"/>
          <w:sz w:val="24"/>
          <w:szCs w:val="24"/>
          <w:lang w:eastAsia="pl-PL"/>
        </w:rPr>
        <w:t xml:space="preserve">d)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rozporządzenia Wykonawczego Komisji (UE) Nr 1011/2014 z dnia 22 września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2014 r. ustanawiające szczegółowe przepisy wykonawcze do rozporządzenia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Parlamentu Europejskiego i Rady (UE) nr 1303/2013 w odniesieniu do wzorów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służących do prz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e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kazywania Komisji określonych informacji oraz szczegółowe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przepisy dotyczące w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y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miany informacji między beneficjentami a instytucjami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zarządzającymi, certyfikuj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ą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 xml:space="preserve">cymi, audytowymi i pośredniczącymi </w:t>
      </w:r>
      <w:r w:rsidRPr="00C55DAE">
        <w:rPr>
          <w:rFonts w:ascii="Calibri" w:hAnsi="Calibri"/>
          <w:sz w:val="24"/>
          <w:szCs w:val="24"/>
          <w:lang w:eastAsia="pl-PL"/>
        </w:rPr>
        <w:t>(Dz. Urz. UE L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/>
          <w:sz w:val="24"/>
          <w:szCs w:val="24"/>
          <w:lang w:eastAsia="pl-PL"/>
        </w:rPr>
        <w:t>286 z 30.09.2014, str.1).</w:t>
      </w:r>
    </w:p>
    <w:p w:rsidR="00556293" w:rsidRDefault="00556293" w:rsidP="00031B4F">
      <w:pPr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</w:p>
    <w:p w:rsidR="00556293" w:rsidRPr="00C55DAE" w:rsidRDefault="00556293" w:rsidP="00031B4F">
      <w:pPr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  <w:lang w:eastAsia="pl-PL"/>
        </w:rPr>
      </w:pPr>
      <w:r w:rsidRPr="00C55DAE">
        <w:rPr>
          <w:rFonts w:ascii="Calibri" w:hAnsi="Calibri"/>
          <w:sz w:val="24"/>
          <w:szCs w:val="24"/>
          <w:lang w:eastAsia="pl-PL"/>
        </w:rPr>
        <w:t xml:space="preserve">3.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 xml:space="preserve">Moje dane osobowe będą przetwarzane wyłącznie w celu realizacji projektu </w:t>
      </w:r>
      <w:r w:rsidRPr="009F6CA9">
        <w:rPr>
          <w:rFonts w:ascii="Calibri" w:hAnsi="Calibri" w:cs="TimesNewRomanPSMT"/>
          <w:sz w:val="24"/>
          <w:szCs w:val="24"/>
          <w:lang w:eastAsia="pl-PL"/>
        </w:rPr>
        <w:t>„</w:t>
      </w:r>
      <w:r w:rsidRPr="004F54AB">
        <w:rPr>
          <w:rFonts w:ascii="Calibri" w:hAnsi="Calibri"/>
          <w:b/>
          <w:sz w:val="22"/>
          <w:szCs w:val="22"/>
        </w:rPr>
        <w:t>Stworzenie przez CMP Sp. z o.o. DDOM stanowiącego formę opieki skierowanej do osób niesamodzielnych, w szczególności do osób powyżej 65 r.ż., których stan zdrowia nie pozwala na pozostawanie wyłąc</w:t>
      </w:r>
      <w:r w:rsidRPr="004F54AB">
        <w:rPr>
          <w:rFonts w:ascii="Calibri" w:hAnsi="Calibri"/>
          <w:b/>
          <w:sz w:val="22"/>
          <w:szCs w:val="22"/>
        </w:rPr>
        <w:t>z</w:t>
      </w:r>
      <w:r w:rsidRPr="004F54AB">
        <w:rPr>
          <w:rFonts w:ascii="Calibri" w:hAnsi="Calibri"/>
          <w:b/>
          <w:sz w:val="22"/>
          <w:szCs w:val="22"/>
        </w:rPr>
        <w:t>nie pod opieką podstawowej opieki zdrowotnej i ambulatoryjnej opieki specjalistycznej, a jedn</w:t>
      </w:r>
      <w:r w:rsidRPr="004F54AB">
        <w:rPr>
          <w:rFonts w:ascii="Calibri" w:hAnsi="Calibri"/>
          <w:b/>
          <w:sz w:val="22"/>
          <w:szCs w:val="22"/>
        </w:rPr>
        <w:t>o</w:t>
      </w:r>
      <w:r w:rsidRPr="004F54AB">
        <w:rPr>
          <w:rFonts w:ascii="Calibri" w:hAnsi="Calibri"/>
          <w:b/>
          <w:sz w:val="22"/>
          <w:szCs w:val="22"/>
        </w:rPr>
        <w:t>cześnie nie wymaga całodobowego nadzoru lekarskiego i pielęgniarskiego reali</w:t>
      </w:r>
      <w:r>
        <w:rPr>
          <w:rFonts w:ascii="Calibri" w:hAnsi="Calibri"/>
          <w:b/>
          <w:sz w:val="22"/>
          <w:szCs w:val="22"/>
        </w:rPr>
        <w:t>zowanego w trybie stacjonarnym”</w:t>
      </w:r>
      <w:r w:rsidRPr="00C55DAE">
        <w:rPr>
          <w:rFonts w:ascii="Calibri" w:hAnsi="Calibri"/>
          <w:sz w:val="24"/>
          <w:szCs w:val="24"/>
          <w:lang w:eastAsia="pl-PL"/>
        </w:rPr>
        <w:t xml:space="preserve">,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w szczególności potwierdzenia kwalifikowalności wydatkó</w:t>
      </w:r>
      <w:r w:rsidRPr="00C55DAE">
        <w:rPr>
          <w:rFonts w:ascii="Calibri" w:hAnsi="Calibri"/>
          <w:sz w:val="24"/>
          <w:szCs w:val="24"/>
          <w:lang w:eastAsia="pl-PL"/>
        </w:rPr>
        <w:t>w,</w:t>
      </w:r>
      <w:r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udzielenia wsparcia, monitoringu, ewaluacji, kontroli, audytu i sprawozdawczości oraz</w:t>
      </w:r>
      <w:r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działań inform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a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cyjno</w:t>
      </w:r>
      <w:r w:rsidRPr="00C55DAE">
        <w:rPr>
          <w:rFonts w:ascii="Calibri" w:hAnsi="Calibri"/>
          <w:sz w:val="24"/>
          <w:szCs w:val="24"/>
          <w:lang w:eastAsia="pl-PL"/>
        </w:rPr>
        <w:t>-promocyjnych w ramach PO WER.</w:t>
      </w:r>
    </w:p>
    <w:p w:rsidR="00556293" w:rsidRDefault="00556293" w:rsidP="00031B4F">
      <w:pPr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</w:p>
    <w:p w:rsidR="00556293" w:rsidRPr="00C55DAE" w:rsidRDefault="00556293" w:rsidP="00031B4F">
      <w:pPr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  <w:r w:rsidRPr="00C55DAE">
        <w:rPr>
          <w:rFonts w:ascii="Calibri" w:hAnsi="Calibri"/>
          <w:sz w:val="24"/>
          <w:szCs w:val="24"/>
          <w:lang w:eastAsia="pl-PL"/>
        </w:rPr>
        <w:t xml:space="preserve">4.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 xml:space="preserve">Moje dane osobowe zostały powierzone do przetwarzania Instytucji </w:t>
      </w:r>
      <w:r w:rsidRPr="0045050E">
        <w:rPr>
          <w:rFonts w:ascii="Calibri" w:hAnsi="Calibri" w:cs="TimesNewRomanPSMT"/>
          <w:sz w:val="24"/>
          <w:szCs w:val="24"/>
          <w:lang w:eastAsia="pl-PL"/>
        </w:rPr>
        <w:t>Pośredniczącej –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8E0284">
        <w:rPr>
          <w:rFonts w:ascii="Calibri" w:hAnsi="Calibri"/>
          <w:b/>
          <w:sz w:val="24"/>
          <w:szCs w:val="24"/>
          <w:lang w:eastAsia="pl-PL"/>
        </w:rPr>
        <w:t>Skarb Państwa – Minister Zdrowia, 00-952 Warszawa, ul. Miodowa 15</w:t>
      </w:r>
      <w:r w:rsidRPr="008E0284">
        <w:rPr>
          <w:rFonts w:ascii="Calibri" w:hAnsi="Calibri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-ItalicMT"/>
          <w:i/>
          <w:iCs/>
          <w:sz w:val="24"/>
          <w:szCs w:val="24"/>
          <w:lang w:eastAsia="pl-PL"/>
        </w:rPr>
        <w:t>(nazwa i adres wł</w:t>
      </w:r>
      <w:r w:rsidRPr="00C55DAE">
        <w:rPr>
          <w:rFonts w:ascii="Calibri" w:hAnsi="Calibri" w:cs="TimesNewRomanPS-ItalicMT"/>
          <w:i/>
          <w:iCs/>
          <w:sz w:val="24"/>
          <w:szCs w:val="24"/>
          <w:lang w:eastAsia="pl-PL"/>
        </w:rPr>
        <w:t>a</w:t>
      </w:r>
      <w:r w:rsidRPr="00C55DAE">
        <w:rPr>
          <w:rFonts w:ascii="Calibri" w:hAnsi="Calibri" w:cs="TimesNewRomanPS-ItalicMT"/>
          <w:i/>
          <w:iCs/>
          <w:sz w:val="24"/>
          <w:szCs w:val="24"/>
          <w:lang w:eastAsia="pl-PL"/>
        </w:rPr>
        <w:t>ściwej IP)</w:t>
      </w:r>
      <w:r w:rsidRPr="00C55DAE">
        <w:rPr>
          <w:rFonts w:ascii="Calibri" w:hAnsi="Calibri"/>
          <w:sz w:val="24"/>
          <w:szCs w:val="24"/>
          <w:lang w:eastAsia="pl-PL"/>
        </w:rPr>
        <w:t>, benefi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cjentowi realizującemu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  <w:lang w:eastAsia="pl-PL"/>
        </w:rPr>
        <w:t xml:space="preserve">projekt - </w:t>
      </w:r>
      <w:r w:rsidRPr="006B4850">
        <w:rPr>
          <w:rFonts w:ascii="Calibri" w:hAnsi="Calibri"/>
          <w:b/>
          <w:sz w:val="24"/>
          <w:szCs w:val="24"/>
          <w:lang w:eastAsia="pl-PL"/>
        </w:rPr>
        <w:t>Centrum Medycyny Profilaktycznej Sp. z o.o.  ul. Bolesława Komorowskiego 1</w:t>
      </w:r>
      <w:r>
        <w:rPr>
          <w:rFonts w:ascii="Calibri" w:hAnsi="Calibri"/>
          <w:b/>
          <w:sz w:val="24"/>
          <w:szCs w:val="24"/>
          <w:lang w:eastAsia="pl-PL"/>
        </w:rPr>
        <w:t>2,</w:t>
      </w:r>
      <w:r w:rsidRPr="006B4850">
        <w:rPr>
          <w:rFonts w:ascii="Calibri" w:hAnsi="Calibri"/>
          <w:b/>
          <w:sz w:val="24"/>
          <w:szCs w:val="24"/>
          <w:lang w:eastAsia="pl-PL"/>
        </w:rPr>
        <w:t xml:space="preserve"> 30 </w:t>
      </w:r>
      <w:r w:rsidRPr="006B4850">
        <w:rPr>
          <w:rFonts w:ascii="Calibri" w:hAnsi="Calibri" w:cs="TimesNewRomanPSMT"/>
          <w:b/>
          <w:sz w:val="24"/>
          <w:szCs w:val="24"/>
          <w:lang w:eastAsia="pl-PL"/>
        </w:rPr>
        <w:t>– 106 Kraków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/>
          <w:i/>
          <w:iCs/>
          <w:sz w:val="24"/>
          <w:szCs w:val="24"/>
          <w:lang w:eastAsia="pl-PL"/>
        </w:rPr>
        <w:t xml:space="preserve">(nazwa i adres beneficjenta) </w:t>
      </w:r>
      <w:r w:rsidRPr="00C55DAE">
        <w:rPr>
          <w:rFonts w:ascii="Calibri" w:hAnsi="Calibri"/>
          <w:sz w:val="24"/>
          <w:szCs w:val="24"/>
          <w:lang w:eastAsia="pl-PL"/>
        </w:rPr>
        <w:t>oraz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 xml:space="preserve">podmiotom, które na zlecenie beneficjenta uczestniczą w </w:t>
      </w:r>
      <w:r w:rsidRPr="00C55DAE">
        <w:rPr>
          <w:rFonts w:ascii="Calibri" w:hAnsi="Calibri"/>
          <w:sz w:val="24"/>
          <w:szCs w:val="24"/>
          <w:lang w:eastAsia="pl-PL"/>
        </w:rPr>
        <w:t>realizacji projektu -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7B5FC7">
        <w:rPr>
          <w:rFonts w:ascii="Calibri" w:hAnsi="Calibri" w:cs="TimesNewRomanPSMT"/>
          <w:strike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  <w:r>
        <w:rPr>
          <w:rFonts w:ascii="Calibri" w:hAnsi="Calibri" w:cs="TimesNewRomanPSMT"/>
          <w:strike/>
          <w:sz w:val="24"/>
          <w:szCs w:val="24"/>
          <w:lang w:eastAsia="pl-PL"/>
        </w:rPr>
        <w:t xml:space="preserve"> </w:t>
      </w:r>
      <w:r w:rsidRPr="007B5FC7">
        <w:rPr>
          <w:rFonts w:ascii="Calibri" w:hAnsi="Calibri" w:cs="TimesNewRomanPSMT"/>
          <w:strike/>
          <w:sz w:val="24"/>
          <w:szCs w:val="24"/>
          <w:lang w:eastAsia="pl-PL"/>
        </w:rPr>
        <w:t>…………………………………………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 xml:space="preserve">. </w:t>
      </w:r>
      <w:r w:rsidRPr="00C55DAE">
        <w:rPr>
          <w:rFonts w:ascii="Calibri" w:hAnsi="Calibri" w:cs="TimesNewRomanPS-ItalicMT"/>
          <w:i/>
          <w:iCs/>
          <w:sz w:val="24"/>
          <w:szCs w:val="24"/>
          <w:lang w:eastAsia="pl-PL"/>
        </w:rPr>
        <w:t xml:space="preserve">(nazwa i adres ww. podmiotów). </w:t>
      </w:r>
      <w:r w:rsidRPr="00C55DAE">
        <w:rPr>
          <w:rFonts w:ascii="Calibri" w:hAnsi="Calibri"/>
          <w:sz w:val="24"/>
          <w:szCs w:val="24"/>
          <w:lang w:eastAsia="pl-PL"/>
        </w:rPr>
        <w:t>Moje dane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osobowe mogą zostać przekazane podmiotom realizującym badania ewaluacyjne na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zlecenie Powierzając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e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go, Instytucji Pośredniczącej lub beneficjenta. Moje dane osobowe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mogą zostać również p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o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wierzone specjalistycznym firmom, realizującym na zlecenie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Powierzającego, Instytucji P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o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 xml:space="preserve">średniczącej oraz beneficjenta </w:t>
      </w:r>
      <w:r w:rsidRPr="00C55DAE">
        <w:rPr>
          <w:rFonts w:ascii="Calibri" w:hAnsi="Calibri"/>
          <w:sz w:val="24"/>
          <w:szCs w:val="24"/>
          <w:lang w:eastAsia="pl-PL"/>
        </w:rPr>
        <w:t>kontrole i audyt w ramach POWER.</w:t>
      </w:r>
    </w:p>
    <w:p w:rsidR="00556293" w:rsidRDefault="00556293" w:rsidP="00031B4F">
      <w:pPr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</w:p>
    <w:p w:rsidR="00556293" w:rsidRPr="00C55DAE" w:rsidRDefault="00556293" w:rsidP="00031B4F">
      <w:pPr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  <w:r w:rsidRPr="00C55DAE">
        <w:rPr>
          <w:rFonts w:ascii="Calibri" w:hAnsi="Calibri"/>
          <w:sz w:val="24"/>
          <w:szCs w:val="24"/>
          <w:lang w:eastAsia="pl-PL"/>
        </w:rPr>
        <w:t xml:space="preserve">5.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Podanie danych jest dobrowolne, aczkolwiek odmowa ich podania jest równoznaczna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/>
          <w:sz w:val="24"/>
          <w:szCs w:val="24"/>
          <w:lang w:eastAsia="pl-PL"/>
        </w:rPr>
        <w:t xml:space="preserve">z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brakiem możliwości udziel</w:t>
      </w:r>
      <w:r w:rsidRPr="00C55DAE">
        <w:rPr>
          <w:rFonts w:ascii="Calibri" w:hAnsi="Calibri"/>
          <w:sz w:val="24"/>
          <w:szCs w:val="24"/>
          <w:lang w:eastAsia="pl-PL"/>
        </w:rPr>
        <w:t>enia wsparcia w ramach projektu.</w:t>
      </w:r>
    </w:p>
    <w:p w:rsidR="00556293" w:rsidRDefault="00556293" w:rsidP="00031B4F">
      <w:pPr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</w:p>
    <w:p w:rsidR="00556293" w:rsidRPr="00782FEA" w:rsidRDefault="00556293" w:rsidP="00031B4F">
      <w:pPr>
        <w:autoSpaceDN w:val="0"/>
        <w:adjustRightInd w:val="0"/>
        <w:jc w:val="both"/>
        <w:rPr>
          <w:rFonts w:ascii="Calibri" w:hAnsi="Calibri" w:cs="TimesNewRomanPSMT"/>
          <w:sz w:val="24"/>
          <w:szCs w:val="24"/>
          <w:lang w:eastAsia="pl-PL"/>
        </w:rPr>
      </w:pPr>
      <w:r w:rsidRPr="00C55DAE">
        <w:rPr>
          <w:rFonts w:ascii="Calibri" w:hAnsi="Calibri"/>
          <w:sz w:val="24"/>
          <w:szCs w:val="24"/>
          <w:lang w:eastAsia="pl-PL"/>
        </w:rPr>
        <w:t xml:space="preserve">6.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W ciągu 4 tygodni po zakończeniu udziału w projekcie udostępnię dane dot. mojego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stat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u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su na rynku pracy oraz informacje nt. udziału w kształceniu lub szkoleniu oraz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</w:t>
      </w:r>
      <w:r w:rsidRPr="00C55DAE">
        <w:rPr>
          <w:rFonts w:ascii="Calibri" w:hAnsi="Calibri"/>
          <w:sz w:val="24"/>
          <w:szCs w:val="24"/>
          <w:lang w:eastAsia="pl-PL"/>
        </w:rPr>
        <w:t>uzyskania kw</w:t>
      </w:r>
      <w:r w:rsidRPr="00C55DAE">
        <w:rPr>
          <w:rFonts w:ascii="Calibri" w:hAnsi="Calibri"/>
          <w:sz w:val="24"/>
          <w:szCs w:val="24"/>
          <w:lang w:eastAsia="pl-PL"/>
        </w:rPr>
        <w:t>a</w:t>
      </w:r>
      <w:r w:rsidRPr="00C55DAE">
        <w:rPr>
          <w:rFonts w:ascii="Calibri" w:hAnsi="Calibri"/>
          <w:sz w:val="24"/>
          <w:szCs w:val="24"/>
          <w:lang w:eastAsia="pl-PL"/>
        </w:rPr>
        <w:t>lifikacji lub nabycia kompetencji.</w:t>
      </w:r>
    </w:p>
    <w:p w:rsidR="00556293" w:rsidRDefault="00556293" w:rsidP="00031B4F">
      <w:pPr>
        <w:autoSpaceDN w:val="0"/>
        <w:adjustRightInd w:val="0"/>
        <w:jc w:val="both"/>
        <w:rPr>
          <w:rFonts w:ascii="Calibri" w:hAnsi="Calibri"/>
          <w:sz w:val="24"/>
          <w:szCs w:val="24"/>
          <w:lang w:eastAsia="pl-PL"/>
        </w:rPr>
      </w:pPr>
    </w:p>
    <w:p w:rsidR="00556293" w:rsidRPr="00C55DAE" w:rsidRDefault="00556293" w:rsidP="00031B4F">
      <w:pPr>
        <w:autoSpaceDN w:val="0"/>
        <w:adjustRightInd w:val="0"/>
        <w:jc w:val="both"/>
        <w:rPr>
          <w:rFonts w:ascii="Calibri" w:hAnsi="Calibri" w:cs="TimesNewRomanPSMT"/>
          <w:sz w:val="24"/>
          <w:szCs w:val="24"/>
          <w:lang w:eastAsia="pl-PL"/>
        </w:rPr>
      </w:pPr>
      <w:r w:rsidRPr="00C55DAE">
        <w:rPr>
          <w:rFonts w:ascii="Calibri" w:hAnsi="Calibri"/>
          <w:sz w:val="24"/>
          <w:szCs w:val="24"/>
          <w:lang w:eastAsia="pl-PL"/>
        </w:rPr>
        <w:t xml:space="preserve">7. 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Mam prawo dostępu do treści swoich danych i ich poprawiania.</w:t>
      </w:r>
    </w:p>
    <w:p w:rsidR="00556293" w:rsidRDefault="00556293" w:rsidP="00031B4F">
      <w:pPr>
        <w:autoSpaceDN w:val="0"/>
        <w:adjustRightInd w:val="0"/>
        <w:jc w:val="both"/>
        <w:rPr>
          <w:rFonts w:ascii="Calibri" w:hAnsi="Calibri" w:cs="TimesNewRomanPSMT"/>
          <w:sz w:val="24"/>
          <w:szCs w:val="24"/>
          <w:lang w:eastAsia="pl-PL"/>
        </w:rPr>
      </w:pPr>
    </w:p>
    <w:p w:rsidR="00556293" w:rsidRDefault="00556293" w:rsidP="00031B4F">
      <w:pPr>
        <w:autoSpaceDN w:val="0"/>
        <w:adjustRightInd w:val="0"/>
        <w:jc w:val="both"/>
        <w:rPr>
          <w:rFonts w:ascii="Calibri" w:hAnsi="Calibri" w:cs="TimesNewRomanPSMT"/>
          <w:sz w:val="24"/>
          <w:szCs w:val="24"/>
          <w:lang w:eastAsia="pl-PL"/>
        </w:rPr>
      </w:pPr>
    </w:p>
    <w:p w:rsidR="00556293" w:rsidRPr="00C55DAE" w:rsidRDefault="00556293" w:rsidP="00031B4F">
      <w:pPr>
        <w:autoSpaceDN w:val="0"/>
        <w:adjustRightInd w:val="0"/>
        <w:jc w:val="both"/>
        <w:rPr>
          <w:rFonts w:ascii="Calibri" w:hAnsi="Calibri" w:cs="TimesNewRomanPSMT"/>
          <w:sz w:val="24"/>
          <w:szCs w:val="24"/>
          <w:lang w:eastAsia="pl-PL"/>
        </w:rPr>
      </w:pPr>
      <w:r w:rsidRPr="00C55DAE">
        <w:rPr>
          <w:rFonts w:ascii="Calibri" w:hAnsi="Calibri" w:cs="TimesNewRomanPSMT"/>
          <w:sz w:val="24"/>
          <w:szCs w:val="24"/>
          <w:lang w:eastAsia="pl-PL"/>
        </w:rPr>
        <w:t xml:space="preserve">…..……………………………………… </w:t>
      </w:r>
      <w:r>
        <w:rPr>
          <w:rFonts w:ascii="Calibri" w:hAnsi="Calibri" w:cs="TimesNewRomanPSMT"/>
          <w:sz w:val="24"/>
          <w:szCs w:val="24"/>
          <w:lang w:eastAsia="pl-PL"/>
        </w:rPr>
        <w:t xml:space="preserve">                                         ………..</w:t>
      </w:r>
      <w:r w:rsidRPr="00C55DAE">
        <w:rPr>
          <w:rFonts w:ascii="Calibri" w:hAnsi="Calibri" w:cs="TimesNewRomanPSMT"/>
          <w:sz w:val="24"/>
          <w:szCs w:val="24"/>
          <w:lang w:eastAsia="pl-PL"/>
        </w:rPr>
        <w:t>……………………………………………</w:t>
      </w:r>
    </w:p>
    <w:p w:rsidR="00556293" w:rsidRPr="00C55DAE" w:rsidRDefault="00556293" w:rsidP="00031B4F">
      <w:pPr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  <w:lang w:eastAsia="pl-PL"/>
        </w:rPr>
      </w:pPr>
      <w:r>
        <w:rPr>
          <w:rFonts w:ascii="Calibri" w:hAnsi="Calibri" w:cs="TimesNewRomanPS-ItalicMT"/>
          <w:i/>
          <w:iCs/>
          <w:sz w:val="24"/>
          <w:szCs w:val="24"/>
          <w:lang w:eastAsia="pl-PL"/>
        </w:rPr>
        <w:t xml:space="preserve">   </w:t>
      </w:r>
      <w:r w:rsidRPr="00C55DAE">
        <w:rPr>
          <w:rFonts w:ascii="Calibri" w:hAnsi="Calibri" w:cs="TimesNewRomanPS-ItalicMT"/>
          <w:i/>
          <w:iCs/>
          <w:sz w:val="24"/>
          <w:szCs w:val="24"/>
          <w:lang w:eastAsia="pl-PL"/>
        </w:rPr>
        <w:t xml:space="preserve">MIEJSCOWOŚĆ </w:t>
      </w:r>
      <w:r w:rsidRPr="00C55DAE">
        <w:rPr>
          <w:rFonts w:ascii="Calibri" w:hAnsi="Calibri"/>
          <w:i/>
          <w:iCs/>
          <w:sz w:val="24"/>
          <w:szCs w:val="24"/>
          <w:lang w:eastAsia="pl-PL"/>
        </w:rPr>
        <w:t xml:space="preserve">I DATA </w:t>
      </w:r>
      <w:r>
        <w:rPr>
          <w:rFonts w:ascii="Calibri" w:hAnsi="Calibri"/>
          <w:i/>
          <w:iCs/>
          <w:sz w:val="24"/>
          <w:szCs w:val="24"/>
          <w:lang w:eastAsia="pl-PL"/>
        </w:rPr>
        <w:t xml:space="preserve">                                          </w:t>
      </w:r>
      <w:r w:rsidRPr="00C55DAE">
        <w:rPr>
          <w:rFonts w:ascii="Calibri" w:hAnsi="Calibri"/>
          <w:i/>
          <w:iCs/>
          <w:sz w:val="24"/>
          <w:szCs w:val="24"/>
          <w:lang w:eastAsia="pl-PL"/>
        </w:rPr>
        <w:t>CZYTELNY PODPIS UCZESTNIKA PROJEKTU*</w:t>
      </w:r>
    </w:p>
    <w:p w:rsidR="00556293" w:rsidRDefault="00556293" w:rsidP="00031B4F">
      <w:pPr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  <w:lang w:eastAsia="pl-PL"/>
        </w:rPr>
      </w:pPr>
    </w:p>
    <w:p w:rsidR="00556293" w:rsidRDefault="00556293" w:rsidP="00031B4F">
      <w:pPr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  <w:lang w:eastAsia="pl-PL"/>
        </w:rPr>
      </w:pPr>
    </w:p>
    <w:p w:rsidR="00556293" w:rsidRPr="00A01B22" w:rsidRDefault="00556293" w:rsidP="00031B4F">
      <w:pPr>
        <w:autoSpaceDN w:val="0"/>
        <w:adjustRightInd w:val="0"/>
        <w:jc w:val="both"/>
        <w:rPr>
          <w:rFonts w:ascii="Calibri" w:hAnsi="Calibri" w:cs="TimesNewRomanPSMT"/>
          <w:lang w:eastAsia="pl-PL"/>
        </w:rPr>
      </w:pPr>
      <w:r w:rsidRPr="00C55DAE">
        <w:rPr>
          <w:rFonts w:ascii="Calibri" w:hAnsi="Calibri"/>
          <w:i/>
          <w:iCs/>
          <w:sz w:val="24"/>
          <w:szCs w:val="24"/>
          <w:lang w:eastAsia="pl-PL"/>
        </w:rPr>
        <w:t xml:space="preserve">* </w:t>
      </w:r>
      <w:r w:rsidRPr="00C55DAE">
        <w:rPr>
          <w:rFonts w:ascii="Calibri" w:hAnsi="Calibri" w:cs="TimesNewRomanPS-ItalicMT"/>
          <w:i/>
          <w:iCs/>
          <w:sz w:val="24"/>
          <w:szCs w:val="24"/>
          <w:lang w:eastAsia="pl-PL"/>
        </w:rPr>
        <w:t>W przypadku deklaracji uczestnictwa osoby małoletniej oświadczenie powinno zostać po</w:t>
      </w:r>
      <w:r w:rsidRPr="00C55DAE">
        <w:rPr>
          <w:rFonts w:ascii="Calibri" w:hAnsi="Calibri" w:cs="TimesNewRomanPS-ItalicMT"/>
          <w:i/>
          <w:iCs/>
          <w:sz w:val="24"/>
          <w:szCs w:val="24"/>
          <w:lang w:eastAsia="pl-PL"/>
        </w:rPr>
        <w:t>d</w:t>
      </w:r>
      <w:r w:rsidRPr="00C55DAE">
        <w:rPr>
          <w:rFonts w:ascii="Calibri" w:hAnsi="Calibri" w:cs="TimesNewRomanPS-ItalicMT"/>
          <w:i/>
          <w:iCs/>
          <w:sz w:val="24"/>
          <w:szCs w:val="24"/>
          <w:lang w:eastAsia="pl-PL"/>
        </w:rPr>
        <w:t xml:space="preserve">pisane przez jej prawnego </w:t>
      </w:r>
      <w:r w:rsidRPr="00A01B22">
        <w:rPr>
          <w:rFonts w:ascii="Calibri" w:hAnsi="Calibri" w:cs="TimesNewRomanPS-ItalicMT"/>
          <w:i/>
          <w:iCs/>
          <w:lang w:eastAsia="pl-PL"/>
        </w:rPr>
        <w:t>opiek</w:t>
      </w:r>
      <w:r w:rsidRPr="00A01B22">
        <w:rPr>
          <w:rFonts w:ascii="TimesNewRomanPS-ItalicMT" w:hAnsi="TimesNewRomanPS-ItalicMT" w:cs="TimesNewRomanPS-ItalicMT"/>
          <w:i/>
          <w:iCs/>
          <w:lang w:eastAsia="pl-PL"/>
        </w:rPr>
        <w:t>una.</w:t>
      </w:r>
    </w:p>
    <w:p w:rsidR="00556293" w:rsidRPr="00BD1BE2" w:rsidRDefault="00556293" w:rsidP="00BD1BE2">
      <w:pPr>
        <w:pStyle w:val="Default"/>
        <w:jc w:val="center"/>
        <w:rPr>
          <w:rFonts w:ascii="Calibri" w:hAnsi="Calibri" w:cs="Verdana-Bold"/>
          <w:b/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 xml:space="preserve">                                                       </w:t>
      </w:r>
    </w:p>
    <w:sectPr w:rsidR="00556293" w:rsidRPr="00BD1BE2" w:rsidSect="002A5615">
      <w:footerReference w:type="default" r:id="rId8"/>
      <w:pgSz w:w="11906" w:h="16838"/>
      <w:pgMar w:top="567" w:right="1558" w:bottom="612" w:left="1276" w:header="147" w:footer="27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93" w:rsidRDefault="00556293">
      <w:r>
        <w:separator/>
      </w:r>
    </w:p>
  </w:endnote>
  <w:endnote w:type="continuationSeparator" w:id="0">
    <w:p w:rsidR="00556293" w:rsidRDefault="0055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Liberation Serif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93" w:rsidRDefault="00556293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556293" w:rsidRPr="00F55B95" w:rsidRDefault="00556293" w:rsidP="00F55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93" w:rsidRDefault="00556293">
      <w:r>
        <w:separator/>
      </w:r>
    </w:p>
  </w:footnote>
  <w:footnote w:type="continuationSeparator" w:id="0">
    <w:p w:rsidR="00556293" w:rsidRDefault="00556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4">
    <w:nsid w:val="00000035"/>
    <w:multiLevelType w:val="single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5">
    <w:nsid w:val="0000003E"/>
    <w:multiLevelType w:val="singleLevel"/>
    <w:tmpl w:val="000000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7E769D0"/>
    <w:multiLevelType w:val="hybridMultilevel"/>
    <w:tmpl w:val="1D8CDD8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BA3146"/>
    <w:multiLevelType w:val="hybridMultilevel"/>
    <w:tmpl w:val="EE2C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7312E9"/>
    <w:multiLevelType w:val="hybridMultilevel"/>
    <w:tmpl w:val="312CF1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B664C1B"/>
    <w:multiLevelType w:val="multilevel"/>
    <w:tmpl w:val="BB02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>
    <w:nsid w:val="36F33A3F"/>
    <w:multiLevelType w:val="multilevel"/>
    <w:tmpl w:val="6486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AD114FB"/>
    <w:multiLevelType w:val="hybridMultilevel"/>
    <w:tmpl w:val="E028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EE046F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1A668A"/>
    <w:multiLevelType w:val="hybridMultilevel"/>
    <w:tmpl w:val="38D8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E5A36"/>
    <w:multiLevelType w:val="hybridMultilevel"/>
    <w:tmpl w:val="B9A698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371635"/>
    <w:multiLevelType w:val="hybridMultilevel"/>
    <w:tmpl w:val="4E709130"/>
    <w:lvl w:ilvl="0" w:tplc="7640F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9E6A91"/>
    <w:multiLevelType w:val="hybridMultilevel"/>
    <w:tmpl w:val="66C6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437321"/>
    <w:multiLevelType w:val="hybridMultilevel"/>
    <w:tmpl w:val="2E60A5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131A4A"/>
    <w:multiLevelType w:val="multilevel"/>
    <w:tmpl w:val="F074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E6D1EC3"/>
    <w:multiLevelType w:val="hybridMultilevel"/>
    <w:tmpl w:val="8E722B9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4428E"/>
    <w:multiLevelType w:val="hybridMultilevel"/>
    <w:tmpl w:val="185A82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1728F"/>
    <w:multiLevelType w:val="hybridMultilevel"/>
    <w:tmpl w:val="A0E867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3401A7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893FCA"/>
    <w:multiLevelType w:val="hybridMultilevel"/>
    <w:tmpl w:val="A49ED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E82BB5"/>
    <w:multiLevelType w:val="hybridMultilevel"/>
    <w:tmpl w:val="F1B698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643DD0"/>
    <w:multiLevelType w:val="hybridMultilevel"/>
    <w:tmpl w:val="06461B8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8"/>
  </w:num>
  <w:num w:numId="7">
    <w:abstractNumId w:val="15"/>
  </w:num>
  <w:num w:numId="8">
    <w:abstractNumId w:val="34"/>
  </w:num>
  <w:num w:numId="9">
    <w:abstractNumId w:val="19"/>
  </w:num>
  <w:num w:numId="10">
    <w:abstractNumId w:val="12"/>
  </w:num>
  <w:num w:numId="11">
    <w:abstractNumId w:val="17"/>
  </w:num>
  <w:num w:numId="12">
    <w:abstractNumId w:val="32"/>
  </w:num>
  <w:num w:numId="13">
    <w:abstractNumId w:val="13"/>
  </w:num>
  <w:num w:numId="14">
    <w:abstractNumId w:val="29"/>
  </w:num>
  <w:num w:numId="15">
    <w:abstractNumId w:val="30"/>
  </w:num>
  <w:num w:numId="16">
    <w:abstractNumId w:val="22"/>
  </w:num>
  <w:num w:numId="17">
    <w:abstractNumId w:val="8"/>
  </w:num>
  <w:num w:numId="18">
    <w:abstractNumId w:val="23"/>
  </w:num>
  <w:num w:numId="19">
    <w:abstractNumId w:val="4"/>
  </w:num>
  <w:num w:numId="20">
    <w:abstractNumId w:val="5"/>
  </w:num>
  <w:num w:numId="21">
    <w:abstractNumId w:val="31"/>
  </w:num>
  <w:num w:numId="22">
    <w:abstractNumId w:val="7"/>
  </w:num>
  <w:num w:numId="23">
    <w:abstractNumId w:val="16"/>
  </w:num>
  <w:num w:numId="24">
    <w:abstractNumId w:val="21"/>
  </w:num>
  <w:num w:numId="25">
    <w:abstractNumId w:val="33"/>
  </w:num>
  <w:num w:numId="26">
    <w:abstractNumId w:val="20"/>
  </w:num>
  <w:num w:numId="27">
    <w:abstractNumId w:val="9"/>
  </w:num>
  <w:num w:numId="28">
    <w:abstractNumId w:val="24"/>
  </w:num>
  <w:num w:numId="29">
    <w:abstractNumId w:val="25"/>
  </w:num>
  <w:num w:numId="30">
    <w:abstractNumId w:val="11"/>
  </w:num>
  <w:num w:numId="31">
    <w:abstractNumId w:val="14"/>
  </w:num>
  <w:num w:numId="32">
    <w:abstractNumId w:val="27"/>
  </w:num>
  <w:num w:numId="33">
    <w:abstractNumId w:val="18"/>
  </w:num>
  <w:num w:numId="34">
    <w:abstractNumId w:val="1"/>
  </w:num>
  <w:num w:numId="35">
    <w:abstractNumId w:val="2"/>
  </w:num>
  <w:num w:numId="36">
    <w:abstractNumId w:val="26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764"/>
    <w:rsid w:val="00006423"/>
    <w:rsid w:val="00010FAC"/>
    <w:rsid w:val="00012FD7"/>
    <w:rsid w:val="000137DD"/>
    <w:rsid w:val="00017C3D"/>
    <w:rsid w:val="00024A42"/>
    <w:rsid w:val="00025EB7"/>
    <w:rsid w:val="00031B4F"/>
    <w:rsid w:val="00037CD5"/>
    <w:rsid w:val="000401B5"/>
    <w:rsid w:val="000443C7"/>
    <w:rsid w:val="00045354"/>
    <w:rsid w:val="000602B6"/>
    <w:rsid w:val="000619F2"/>
    <w:rsid w:val="0006719B"/>
    <w:rsid w:val="00072DD9"/>
    <w:rsid w:val="00073C8D"/>
    <w:rsid w:val="00075FAC"/>
    <w:rsid w:val="00082C47"/>
    <w:rsid w:val="000916C2"/>
    <w:rsid w:val="00092027"/>
    <w:rsid w:val="00095DBC"/>
    <w:rsid w:val="000976B9"/>
    <w:rsid w:val="000A347D"/>
    <w:rsid w:val="000A4562"/>
    <w:rsid w:val="000B7CD0"/>
    <w:rsid w:val="000D096D"/>
    <w:rsid w:val="000D0E2C"/>
    <w:rsid w:val="000D0F91"/>
    <w:rsid w:val="000D55B4"/>
    <w:rsid w:val="000E5BF7"/>
    <w:rsid w:val="000F07B6"/>
    <w:rsid w:val="000F4906"/>
    <w:rsid w:val="0010083C"/>
    <w:rsid w:val="00100F99"/>
    <w:rsid w:val="00102A62"/>
    <w:rsid w:val="00110D9A"/>
    <w:rsid w:val="00125726"/>
    <w:rsid w:val="001406A3"/>
    <w:rsid w:val="00144935"/>
    <w:rsid w:val="00150ECD"/>
    <w:rsid w:val="00153C63"/>
    <w:rsid w:val="00156176"/>
    <w:rsid w:val="00157736"/>
    <w:rsid w:val="00164513"/>
    <w:rsid w:val="00165F75"/>
    <w:rsid w:val="001757C8"/>
    <w:rsid w:val="00181885"/>
    <w:rsid w:val="00187B4A"/>
    <w:rsid w:val="00191BA2"/>
    <w:rsid w:val="00192CC7"/>
    <w:rsid w:val="001976E3"/>
    <w:rsid w:val="001A0497"/>
    <w:rsid w:val="001A3E06"/>
    <w:rsid w:val="001A7F17"/>
    <w:rsid w:val="001B6D54"/>
    <w:rsid w:val="001C0F23"/>
    <w:rsid w:val="001C13E8"/>
    <w:rsid w:val="001C2AAC"/>
    <w:rsid w:val="001D03EA"/>
    <w:rsid w:val="001D1F39"/>
    <w:rsid w:val="001D43B1"/>
    <w:rsid w:val="001D5083"/>
    <w:rsid w:val="001D691A"/>
    <w:rsid w:val="001E63DC"/>
    <w:rsid w:val="001F042C"/>
    <w:rsid w:val="001F3702"/>
    <w:rsid w:val="00203132"/>
    <w:rsid w:val="00213AB0"/>
    <w:rsid w:val="0021476D"/>
    <w:rsid w:val="00214CA2"/>
    <w:rsid w:val="00214F0B"/>
    <w:rsid w:val="00216158"/>
    <w:rsid w:val="00224CE9"/>
    <w:rsid w:val="00224EDA"/>
    <w:rsid w:val="002258E9"/>
    <w:rsid w:val="00227CAB"/>
    <w:rsid w:val="00230920"/>
    <w:rsid w:val="0023542A"/>
    <w:rsid w:val="00241C34"/>
    <w:rsid w:val="00243472"/>
    <w:rsid w:val="00243D09"/>
    <w:rsid w:val="002458E0"/>
    <w:rsid w:val="002509D6"/>
    <w:rsid w:val="002530C0"/>
    <w:rsid w:val="0025383A"/>
    <w:rsid w:val="002550B3"/>
    <w:rsid w:val="00255A70"/>
    <w:rsid w:val="0027129A"/>
    <w:rsid w:val="002721C0"/>
    <w:rsid w:val="002733AC"/>
    <w:rsid w:val="002743EF"/>
    <w:rsid w:val="0027569F"/>
    <w:rsid w:val="002777C9"/>
    <w:rsid w:val="00282936"/>
    <w:rsid w:val="00292D56"/>
    <w:rsid w:val="00293EFF"/>
    <w:rsid w:val="00296C90"/>
    <w:rsid w:val="002A45B6"/>
    <w:rsid w:val="002A5615"/>
    <w:rsid w:val="002B0916"/>
    <w:rsid w:val="002B3BA5"/>
    <w:rsid w:val="002B65FD"/>
    <w:rsid w:val="002C3C15"/>
    <w:rsid w:val="002C4E4E"/>
    <w:rsid w:val="002C6E8F"/>
    <w:rsid w:val="002E429A"/>
    <w:rsid w:val="002E4D3A"/>
    <w:rsid w:val="002E5033"/>
    <w:rsid w:val="00320363"/>
    <w:rsid w:val="003206E3"/>
    <w:rsid w:val="003268D8"/>
    <w:rsid w:val="00330C1A"/>
    <w:rsid w:val="003324B3"/>
    <w:rsid w:val="003375D0"/>
    <w:rsid w:val="00337BA3"/>
    <w:rsid w:val="003416C4"/>
    <w:rsid w:val="00362A08"/>
    <w:rsid w:val="00362A87"/>
    <w:rsid w:val="003651DB"/>
    <w:rsid w:val="00374555"/>
    <w:rsid w:val="0038122A"/>
    <w:rsid w:val="00381877"/>
    <w:rsid w:val="003866D5"/>
    <w:rsid w:val="0039070D"/>
    <w:rsid w:val="003A1942"/>
    <w:rsid w:val="003B5A2F"/>
    <w:rsid w:val="003C2CFC"/>
    <w:rsid w:val="003C5A46"/>
    <w:rsid w:val="003D2179"/>
    <w:rsid w:val="003E0E24"/>
    <w:rsid w:val="003E2536"/>
    <w:rsid w:val="003E46F3"/>
    <w:rsid w:val="003E56AF"/>
    <w:rsid w:val="003F3CF2"/>
    <w:rsid w:val="00411EA7"/>
    <w:rsid w:val="004131AB"/>
    <w:rsid w:val="00413283"/>
    <w:rsid w:val="004142C7"/>
    <w:rsid w:val="0041730B"/>
    <w:rsid w:val="00424FB3"/>
    <w:rsid w:val="004406A4"/>
    <w:rsid w:val="004423A9"/>
    <w:rsid w:val="00443D9A"/>
    <w:rsid w:val="004473FB"/>
    <w:rsid w:val="0045050E"/>
    <w:rsid w:val="00452312"/>
    <w:rsid w:val="004547CD"/>
    <w:rsid w:val="004613CB"/>
    <w:rsid w:val="00461A84"/>
    <w:rsid w:val="00466077"/>
    <w:rsid w:val="00467187"/>
    <w:rsid w:val="0047089D"/>
    <w:rsid w:val="004715AC"/>
    <w:rsid w:val="00471865"/>
    <w:rsid w:val="00475178"/>
    <w:rsid w:val="004766B1"/>
    <w:rsid w:val="00476E56"/>
    <w:rsid w:val="00487E0C"/>
    <w:rsid w:val="00497707"/>
    <w:rsid w:val="004A0262"/>
    <w:rsid w:val="004A4747"/>
    <w:rsid w:val="004A5C87"/>
    <w:rsid w:val="004B37C3"/>
    <w:rsid w:val="004B3968"/>
    <w:rsid w:val="004B5CCD"/>
    <w:rsid w:val="004C1A3E"/>
    <w:rsid w:val="004C2BDA"/>
    <w:rsid w:val="004C459F"/>
    <w:rsid w:val="004D40F1"/>
    <w:rsid w:val="004D7D94"/>
    <w:rsid w:val="004E03CF"/>
    <w:rsid w:val="004F186A"/>
    <w:rsid w:val="004F372A"/>
    <w:rsid w:val="004F52EB"/>
    <w:rsid w:val="004F54AB"/>
    <w:rsid w:val="004F6579"/>
    <w:rsid w:val="00514C18"/>
    <w:rsid w:val="005154D3"/>
    <w:rsid w:val="00516DC6"/>
    <w:rsid w:val="00517274"/>
    <w:rsid w:val="00523EA7"/>
    <w:rsid w:val="00526E41"/>
    <w:rsid w:val="005276CE"/>
    <w:rsid w:val="0053289B"/>
    <w:rsid w:val="00537F1A"/>
    <w:rsid w:val="00541410"/>
    <w:rsid w:val="00541E30"/>
    <w:rsid w:val="0054480D"/>
    <w:rsid w:val="005450FF"/>
    <w:rsid w:val="00555E04"/>
    <w:rsid w:val="00556293"/>
    <w:rsid w:val="00562560"/>
    <w:rsid w:val="005626A3"/>
    <w:rsid w:val="00564D6B"/>
    <w:rsid w:val="00571FE0"/>
    <w:rsid w:val="00576320"/>
    <w:rsid w:val="00580E3D"/>
    <w:rsid w:val="005958B5"/>
    <w:rsid w:val="005A23E4"/>
    <w:rsid w:val="005A2FF8"/>
    <w:rsid w:val="005A33D6"/>
    <w:rsid w:val="005A42EE"/>
    <w:rsid w:val="005A47C5"/>
    <w:rsid w:val="005A4D96"/>
    <w:rsid w:val="005A7ACD"/>
    <w:rsid w:val="005B0045"/>
    <w:rsid w:val="005B1851"/>
    <w:rsid w:val="005B5452"/>
    <w:rsid w:val="005B54B7"/>
    <w:rsid w:val="005C2850"/>
    <w:rsid w:val="005C50A7"/>
    <w:rsid w:val="005D7CFB"/>
    <w:rsid w:val="005E5092"/>
    <w:rsid w:val="005E584C"/>
    <w:rsid w:val="005E5BB6"/>
    <w:rsid w:val="005E65AF"/>
    <w:rsid w:val="005F03FE"/>
    <w:rsid w:val="005F5798"/>
    <w:rsid w:val="0060774C"/>
    <w:rsid w:val="006126FC"/>
    <w:rsid w:val="00620DBB"/>
    <w:rsid w:val="006251A1"/>
    <w:rsid w:val="00627ED0"/>
    <w:rsid w:val="00631850"/>
    <w:rsid w:val="006328AF"/>
    <w:rsid w:val="00637ED0"/>
    <w:rsid w:val="006421C2"/>
    <w:rsid w:val="00647346"/>
    <w:rsid w:val="006474B4"/>
    <w:rsid w:val="00654964"/>
    <w:rsid w:val="00655782"/>
    <w:rsid w:val="0065782B"/>
    <w:rsid w:val="00664CEA"/>
    <w:rsid w:val="0066709E"/>
    <w:rsid w:val="006707E1"/>
    <w:rsid w:val="0067245A"/>
    <w:rsid w:val="00674D27"/>
    <w:rsid w:val="00680FDA"/>
    <w:rsid w:val="00681585"/>
    <w:rsid w:val="00681C42"/>
    <w:rsid w:val="006907C3"/>
    <w:rsid w:val="0069245B"/>
    <w:rsid w:val="00697E18"/>
    <w:rsid w:val="006B291F"/>
    <w:rsid w:val="006B4850"/>
    <w:rsid w:val="006B63C1"/>
    <w:rsid w:val="006C0442"/>
    <w:rsid w:val="006C0C13"/>
    <w:rsid w:val="006D5C53"/>
    <w:rsid w:val="006D6E08"/>
    <w:rsid w:val="006D73FD"/>
    <w:rsid w:val="006E53D0"/>
    <w:rsid w:val="006E7413"/>
    <w:rsid w:val="006E75E1"/>
    <w:rsid w:val="00702723"/>
    <w:rsid w:val="00702FED"/>
    <w:rsid w:val="00703CE8"/>
    <w:rsid w:val="00704406"/>
    <w:rsid w:val="007046F2"/>
    <w:rsid w:val="00713D81"/>
    <w:rsid w:val="0071779F"/>
    <w:rsid w:val="00720462"/>
    <w:rsid w:val="0072077A"/>
    <w:rsid w:val="007242DC"/>
    <w:rsid w:val="00733235"/>
    <w:rsid w:val="007430A0"/>
    <w:rsid w:val="007430B7"/>
    <w:rsid w:val="007509CB"/>
    <w:rsid w:val="00754E7F"/>
    <w:rsid w:val="0075711D"/>
    <w:rsid w:val="00767B3E"/>
    <w:rsid w:val="007764F5"/>
    <w:rsid w:val="00781E45"/>
    <w:rsid w:val="00782FEA"/>
    <w:rsid w:val="007852E0"/>
    <w:rsid w:val="00786738"/>
    <w:rsid w:val="00796279"/>
    <w:rsid w:val="007A51A7"/>
    <w:rsid w:val="007A613B"/>
    <w:rsid w:val="007B064C"/>
    <w:rsid w:val="007B5FC7"/>
    <w:rsid w:val="007C0727"/>
    <w:rsid w:val="007C52F9"/>
    <w:rsid w:val="007D0B13"/>
    <w:rsid w:val="007D11A0"/>
    <w:rsid w:val="007D639A"/>
    <w:rsid w:val="007E7764"/>
    <w:rsid w:val="007F1E28"/>
    <w:rsid w:val="007F45E4"/>
    <w:rsid w:val="007F7317"/>
    <w:rsid w:val="008064E6"/>
    <w:rsid w:val="00812777"/>
    <w:rsid w:val="00812D2A"/>
    <w:rsid w:val="008133AF"/>
    <w:rsid w:val="00814FE8"/>
    <w:rsid w:val="00817A87"/>
    <w:rsid w:val="00830898"/>
    <w:rsid w:val="00831C31"/>
    <w:rsid w:val="00847E21"/>
    <w:rsid w:val="00853C84"/>
    <w:rsid w:val="00857F5D"/>
    <w:rsid w:val="00880D87"/>
    <w:rsid w:val="00882157"/>
    <w:rsid w:val="008824E7"/>
    <w:rsid w:val="008928F0"/>
    <w:rsid w:val="008942CB"/>
    <w:rsid w:val="008A2C5C"/>
    <w:rsid w:val="008B1E8E"/>
    <w:rsid w:val="008B3B7A"/>
    <w:rsid w:val="008B6515"/>
    <w:rsid w:val="008C5E5A"/>
    <w:rsid w:val="008D05B1"/>
    <w:rsid w:val="008D0ECB"/>
    <w:rsid w:val="008D5F5C"/>
    <w:rsid w:val="008D6099"/>
    <w:rsid w:val="008D6951"/>
    <w:rsid w:val="008E0284"/>
    <w:rsid w:val="008E179E"/>
    <w:rsid w:val="008E6A54"/>
    <w:rsid w:val="008F4B7A"/>
    <w:rsid w:val="009138BB"/>
    <w:rsid w:val="00920AAD"/>
    <w:rsid w:val="00920BBF"/>
    <w:rsid w:val="009239D1"/>
    <w:rsid w:val="009259FE"/>
    <w:rsid w:val="00941623"/>
    <w:rsid w:val="00945AC3"/>
    <w:rsid w:val="009463B1"/>
    <w:rsid w:val="0095610E"/>
    <w:rsid w:val="009572F4"/>
    <w:rsid w:val="009618C5"/>
    <w:rsid w:val="0097117E"/>
    <w:rsid w:val="009723F0"/>
    <w:rsid w:val="00981C1D"/>
    <w:rsid w:val="009832FC"/>
    <w:rsid w:val="00994670"/>
    <w:rsid w:val="00996E00"/>
    <w:rsid w:val="00997152"/>
    <w:rsid w:val="009977F0"/>
    <w:rsid w:val="009A1445"/>
    <w:rsid w:val="009A3834"/>
    <w:rsid w:val="009B0027"/>
    <w:rsid w:val="009C0886"/>
    <w:rsid w:val="009C091A"/>
    <w:rsid w:val="009C1AE8"/>
    <w:rsid w:val="009D13F0"/>
    <w:rsid w:val="009D188D"/>
    <w:rsid w:val="009E656B"/>
    <w:rsid w:val="009F3118"/>
    <w:rsid w:val="009F46A0"/>
    <w:rsid w:val="009F4DF7"/>
    <w:rsid w:val="009F673B"/>
    <w:rsid w:val="009F6CA9"/>
    <w:rsid w:val="00A01B22"/>
    <w:rsid w:val="00A02B15"/>
    <w:rsid w:val="00A0673F"/>
    <w:rsid w:val="00A12B10"/>
    <w:rsid w:val="00A15EF3"/>
    <w:rsid w:val="00A1725C"/>
    <w:rsid w:val="00A238A8"/>
    <w:rsid w:val="00A26350"/>
    <w:rsid w:val="00A31CF0"/>
    <w:rsid w:val="00A330E1"/>
    <w:rsid w:val="00A33B65"/>
    <w:rsid w:val="00A3497C"/>
    <w:rsid w:val="00A370F3"/>
    <w:rsid w:val="00A534AB"/>
    <w:rsid w:val="00A54B2E"/>
    <w:rsid w:val="00A5672A"/>
    <w:rsid w:val="00A579F3"/>
    <w:rsid w:val="00A6104B"/>
    <w:rsid w:val="00A72999"/>
    <w:rsid w:val="00A75DE3"/>
    <w:rsid w:val="00A80340"/>
    <w:rsid w:val="00A84ED6"/>
    <w:rsid w:val="00A9462F"/>
    <w:rsid w:val="00AA2412"/>
    <w:rsid w:val="00AA5A81"/>
    <w:rsid w:val="00AA69B2"/>
    <w:rsid w:val="00AB009B"/>
    <w:rsid w:val="00AB02FA"/>
    <w:rsid w:val="00AB0D7E"/>
    <w:rsid w:val="00AB2242"/>
    <w:rsid w:val="00AC13C2"/>
    <w:rsid w:val="00AC2B21"/>
    <w:rsid w:val="00AC3F8D"/>
    <w:rsid w:val="00AD01AB"/>
    <w:rsid w:val="00AD1F9F"/>
    <w:rsid w:val="00AD3E79"/>
    <w:rsid w:val="00AD4E9C"/>
    <w:rsid w:val="00AE1419"/>
    <w:rsid w:val="00AE5911"/>
    <w:rsid w:val="00AE5D20"/>
    <w:rsid w:val="00AF2113"/>
    <w:rsid w:val="00AF4B56"/>
    <w:rsid w:val="00AF6EF9"/>
    <w:rsid w:val="00B05DA2"/>
    <w:rsid w:val="00B13138"/>
    <w:rsid w:val="00B2214F"/>
    <w:rsid w:val="00B22A54"/>
    <w:rsid w:val="00B27262"/>
    <w:rsid w:val="00B333FA"/>
    <w:rsid w:val="00B33C22"/>
    <w:rsid w:val="00B35D59"/>
    <w:rsid w:val="00B37676"/>
    <w:rsid w:val="00B41826"/>
    <w:rsid w:val="00B46A0E"/>
    <w:rsid w:val="00B66D1D"/>
    <w:rsid w:val="00B751F7"/>
    <w:rsid w:val="00B76609"/>
    <w:rsid w:val="00B810C1"/>
    <w:rsid w:val="00B91D2B"/>
    <w:rsid w:val="00BA7487"/>
    <w:rsid w:val="00BB0123"/>
    <w:rsid w:val="00BB0127"/>
    <w:rsid w:val="00BB2DB7"/>
    <w:rsid w:val="00BC090D"/>
    <w:rsid w:val="00BC3FD8"/>
    <w:rsid w:val="00BD1BE2"/>
    <w:rsid w:val="00BD2AEE"/>
    <w:rsid w:val="00BD79C7"/>
    <w:rsid w:val="00BE6F12"/>
    <w:rsid w:val="00BF403F"/>
    <w:rsid w:val="00BF786B"/>
    <w:rsid w:val="00C000BB"/>
    <w:rsid w:val="00C012BC"/>
    <w:rsid w:val="00C03B4D"/>
    <w:rsid w:val="00C1195C"/>
    <w:rsid w:val="00C13D1C"/>
    <w:rsid w:val="00C141D9"/>
    <w:rsid w:val="00C14C53"/>
    <w:rsid w:val="00C1664F"/>
    <w:rsid w:val="00C24AF4"/>
    <w:rsid w:val="00C3011A"/>
    <w:rsid w:val="00C33C4E"/>
    <w:rsid w:val="00C34E0D"/>
    <w:rsid w:val="00C44504"/>
    <w:rsid w:val="00C45E72"/>
    <w:rsid w:val="00C500E3"/>
    <w:rsid w:val="00C5302F"/>
    <w:rsid w:val="00C533CC"/>
    <w:rsid w:val="00C55DAE"/>
    <w:rsid w:val="00C639C5"/>
    <w:rsid w:val="00C90CC4"/>
    <w:rsid w:val="00C915F5"/>
    <w:rsid w:val="00C93607"/>
    <w:rsid w:val="00C97CCC"/>
    <w:rsid w:val="00CB07B9"/>
    <w:rsid w:val="00CB1764"/>
    <w:rsid w:val="00CB41FF"/>
    <w:rsid w:val="00CB6A8D"/>
    <w:rsid w:val="00CC7317"/>
    <w:rsid w:val="00CC7643"/>
    <w:rsid w:val="00CD4462"/>
    <w:rsid w:val="00CD5135"/>
    <w:rsid w:val="00CD7F71"/>
    <w:rsid w:val="00CF138A"/>
    <w:rsid w:val="00CF1D1E"/>
    <w:rsid w:val="00CF3674"/>
    <w:rsid w:val="00CF5B7F"/>
    <w:rsid w:val="00CF5B9E"/>
    <w:rsid w:val="00D02FCF"/>
    <w:rsid w:val="00D0753D"/>
    <w:rsid w:val="00D14E2D"/>
    <w:rsid w:val="00D26A52"/>
    <w:rsid w:val="00D314C4"/>
    <w:rsid w:val="00D470FF"/>
    <w:rsid w:val="00D53C0B"/>
    <w:rsid w:val="00D54091"/>
    <w:rsid w:val="00D638EB"/>
    <w:rsid w:val="00D672D3"/>
    <w:rsid w:val="00D77FC9"/>
    <w:rsid w:val="00D840C6"/>
    <w:rsid w:val="00D85C14"/>
    <w:rsid w:val="00D87AFA"/>
    <w:rsid w:val="00D915FB"/>
    <w:rsid w:val="00D928AC"/>
    <w:rsid w:val="00D95F52"/>
    <w:rsid w:val="00D972A2"/>
    <w:rsid w:val="00D977C4"/>
    <w:rsid w:val="00DA0E62"/>
    <w:rsid w:val="00DB09B7"/>
    <w:rsid w:val="00DC27BC"/>
    <w:rsid w:val="00DC451D"/>
    <w:rsid w:val="00DD1277"/>
    <w:rsid w:val="00DD56CD"/>
    <w:rsid w:val="00DD5BC1"/>
    <w:rsid w:val="00DE1756"/>
    <w:rsid w:val="00DE281C"/>
    <w:rsid w:val="00DE3404"/>
    <w:rsid w:val="00DF0003"/>
    <w:rsid w:val="00DF067C"/>
    <w:rsid w:val="00E030DF"/>
    <w:rsid w:val="00E060FB"/>
    <w:rsid w:val="00E0684D"/>
    <w:rsid w:val="00E12381"/>
    <w:rsid w:val="00E14621"/>
    <w:rsid w:val="00E201C5"/>
    <w:rsid w:val="00E2482A"/>
    <w:rsid w:val="00E26ED2"/>
    <w:rsid w:val="00E317C8"/>
    <w:rsid w:val="00E33069"/>
    <w:rsid w:val="00E35735"/>
    <w:rsid w:val="00E35C3B"/>
    <w:rsid w:val="00E36B7C"/>
    <w:rsid w:val="00E4346D"/>
    <w:rsid w:val="00E463D9"/>
    <w:rsid w:val="00E46E51"/>
    <w:rsid w:val="00E47DB3"/>
    <w:rsid w:val="00E509A8"/>
    <w:rsid w:val="00E523FE"/>
    <w:rsid w:val="00E5447D"/>
    <w:rsid w:val="00E5524E"/>
    <w:rsid w:val="00E57FDC"/>
    <w:rsid w:val="00E65B91"/>
    <w:rsid w:val="00E6739B"/>
    <w:rsid w:val="00E71B6B"/>
    <w:rsid w:val="00E85621"/>
    <w:rsid w:val="00E87870"/>
    <w:rsid w:val="00E87F02"/>
    <w:rsid w:val="00E90BE1"/>
    <w:rsid w:val="00E946A8"/>
    <w:rsid w:val="00E97A61"/>
    <w:rsid w:val="00EA2195"/>
    <w:rsid w:val="00EA2258"/>
    <w:rsid w:val="00EA2ED5"/>
    <w:rsid w:val="00EA31B6"/>
    <w:rsid w:val="00EA3501"/>
    <w:rsid w:val="00EA4E08"/>
    <w:rsid w:val="00EB1255"/>
    <w:rsid w:val="00EB197E"/>
    <w:rsid w:val="00EB5656"/>
    <w:rsid w:val="00EC14DF"/>
    <w:rsid w:val="00EC7C52"/>
    <w:rsid w:val="00ED6D4D"/>
    <w:rsid w:val="00EE5196"/>
    <w:rsid w:val="00EE6B16"/>
    <w:rsid w:val="00EF1AA5"/>
    <w:rsid w:val="00F00250"/>
    <w:rsid w:val="00F026BF"/>
    <w:rsid w:val="00F05435"/>
    <w:rsid w:val="00F11D61"/>
    <w:rsid w:val="00F236D0"/>
    <w:rsid w:val="00F25CC0"/>
    <w:rsid w:val="00F272E8"/>
    <w:rsid w:val="00F3151B"/>
    <w:rsid w:val="00F40A2B"/>
    <w:rsid w:val="00F40F48"/>
    <w:rsid w:val="00F47C76"/>
    <w:rsid w:val="00F52E17"/>
    <w:rsid w:val="00F5349B"/>
    <w:rsid w:val="00F53C92"/>
    <w:rsid w:val="00F55B95"/>
    <w:rsid w:val="00F60F54"/>
    <w:rsid w:val="00F628B6"/>
    <w:rsid w:val="00F639A7"/>
    <w:rsid w:val="00F641B6"/>
    <w:rsid w:val="00F742ED"/>
    <w:rsid w:val="00F746AA"/>
    <w:rsid w:val="00F75A04"/>
    <w:rsid w:val="00F81726"/>
    <w:rsid w:val="00F82FDF"/>
    <w:rsid w:val="00F83FE9"/>
    <w:rsid w:val="00F917C3"/>
    <w:rsid w:val="00F95806"/>
    <w:rsid w:val="00FA61CC"/>
    <w:rsid w:val="00FB6A11"/>
    <w:rsid w:val="00FC087E"/>
    <w:rsid w:val="00FD62F3"/>
    <w:rsid w:val="00FD6793"/>
    <w:rsid w:val="00FE16E5"/>
    <w:rsid w:val="00FE39E1"/>
    <w:rsid w:val="00FE405F"/>
    <w:rsid w:val="00FE7C2C"/>
    <w:rsid w:val="00FF5A67"/>
    <w:rsid w:val="00FF6696"/>
    <w:rsid w:val="00FF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51"/>
    <w:pPr>
      <w:autoSpaceDE w:val="0"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6E51"/>
    <w:pPr>
      <w:keepNext/>
      <w:numPr>
        <w:numId w:val="1"/>
      </w:num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E51"/>
    <w:pPr>
      <w:keepNext/>
      <w:numPr>
        <w:ilvl w:val="1"/>
        <w:numId w:val="1"/>
      </w:numPr>
      <w:tabs>
        <w:tab w:val="left" w:pos="355"/>
      </w:tabs>
      <w:outlineLvl w:val="1"/>
    </w:pPr>
    <w:rPr>
      <w:rFonts w:ascii="Arial" w:hAnsi="Arial" w:cs="Arial"/>
      <w:b/>
      <w:bCs/>
      <w:color w:val="0000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6E51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6E51"/>
    <w:pPr>
      <w:keepNext/>
      <w:numPr>
        <w:ilvl w:val="3"/>
        <w:numId w:val="1"/>
      </w:numPr>
      <w:tabs>
        <w:tab w:val="left" w:pos="355"/>
      </w:tabs>
      <w:outlineLvl w:val="3"/>
    </w:pPr>
    <w:rPr>
      <w:rFonts w:ascii="Arial" w:hAnsi="Arial" w:cs="Arial"/>
      <w:b/>
      <w:bCs/>
      <w:color w:val="0000FF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6E51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6E51"/>
    <w:pPr>
      <w:keepNext/>
      <w:numPr>
        <w:ilvl w:val="5"/>
        <w:numId w:val="1"/>
      </w:numPr>
      <w:ind w:left="-70" w:firstLine="70"/>
      <w:outlineLvl w:val="5"/>
    </w:pPr>
    <w:rPr>
      <w:rFonts w:ascii="Tahoma" w:hAnsi="Tahoma" w:cs="Tahoma"/>
      <w:b/>
      <w:bCs/>
      <w:color w:val="0000FF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31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311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311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311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F311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F3118"/>
    <w:rPr>
      <w:rFonts w:ascii="Calibri" w:hAnsi="Calibri" w:cs="Times New Roman"/>
      <w:b/>
      <w:bCs/>
      <w:lang w:eastAsia="ar-SA" w:bidi="ar-SA"/>
    </w:rPr>
  </w:style>
  <w:style w:type="character" w:customStyle="1" w:styleId="WW8Num2z0">
    <w:name w:val="WW8Num2z0"/>
    <w:uiPriority w:val="99"/>
    <w:rsid w:val="00E46E51"/>
    <w:rPr>
      <w:rFonts w:ascii="Symbol" w:hAnsi="Symbol"/>
    </w:rPr>
  </w:style>
  <w:style w:type="character" w:customStyle="1" w:styleId="WW8Num2z1">
    <w:name w:val="WW8Num2z1"/>
    <w:uiPriority w:val="99"/>
    <w:rsid w:val="00E46E51"/>
    <w:rPr>
      <w:rFonts w:ascii="Courier New" w:hAnsi="Courier New"/>
    </w:rPr>
  </w:style>
  <w:style w:type="character" w:customStyle="1" w:styleId="WW8Num2z2">
    <w:name w:val="WW8Num2z2"/>
    <w:uiPriority w:val="99"/>
    <w:rsid w:val="00E46E51"/>
    <w:rPr>
      <w:rFonts w:ascii="Wingdings" w:hAnsi="Wingdings"/>
    </w:rPr>
  </w:style>
  <w:style w:type="character" w:customStyle="1" w:styleId="WW8Num7z0">
    <w:name w:val="WW8Num7z0"/>
    <w:uiPriority w:val="99"/>
    <w:rsid w:val="00E46E51"/>
    <w:rPr>
      <w:rFonts w:ascii="Symbol" w:hAnsi="Symbol"/>
    </w:rPr>
  </w:style>
  <w:style w:type="character" w:customStyle="1" w:styleId="WW8Num7z1">
    <w:name w:val="WW8Num7z1"/>
    <w:uiPriority w:val="99"/>
    <w:rsid w:val="00E46E51"/>
    <w:rPr>
      <w:rFonts w:ascii="Courier New" w:hAnsi="Courier New"/>
    </w:rPr>
  </w:style>
  <w:style w:type="character" w:customStyle="1" w:styleId="WW8Num7z2">
    <w:name w:val="WW8Num7z2"/>
    <w:uiPriority w:val="99"/>
    <w:rsid w:val="00E46E51"/>
    <w:rPr>
      <w:rFonts w:ascii="Wingdings" w:hAnsi="Wingdings"/>
    </w:rPr>
  </w:style>
  <w:style w:type="character" w:customStyle="1" w:styleId="WW8Num13z0">
    <w:name w:val="WW8Num13z0"/>
    <w:uiPriority w:val="99"/>
    <w:rsid w:val="00E46E51"/>
    <w:rPr>
      <w:rFonts w:ascii="Symbol" w:hAnsi="Symbol"/>
    </w:rPr>
  </w:style>
  <w:style w:type="character" w:customStyle="1" w:styleId="WW8Num13z1">
    <w:name w:val="WW8Num13z1"/>
    <w:uiPriority w:val="99"/>
    <w:rsid w:val="00E46E51"/>
    <w:rPr>
      <w:rFonts w:ascii="Courier New" w:hAnsi="Courier New"/>
    </w:rPr>
  </w:style>
  <w:style w:type="character" w:customStyle="1" w:styleId="WW8Num13z2">
    <w:name w:val="WW8Num13z2"/>
    <w:uiPriority w:val="99"/>
    <w:rsid w:val="00E46E51"/>
    <w:rPr>
      <w:rFonts w:ascii="Wingdings" w:hAnsi="Wingdings"/>
    </w:rPr>
  </w:style>
  <w:style w:type="character" w:customStyle="1" w:styleId="WW8Num14z0">
    <w:name w:val="WW8Num14z0"/>
    <w:uiPriority w:val="99"/>
    <w:rsid w:val="00E46E51"/>
    <w:rPr>
      <w:rFonts w:ascii="Symbol" w:hAnsi="Symbol"/>
    </w:rPr>
  </w:style>
  <w:style w:type="character" w:customStyle="1" w:styleId="WW8Num14z1">
    <w:name w:val="WW8Num14z1"/>
    <w:uiPriority w:val="99"/>
    <w:rsid w:val="00E46E51"/>
    <w:rPr>
      <w:rFonts w:ascii="Courier New" w:hAnsi="Courier New"/>
    </w:rPr>
  </w:style>
  <w:style w:type="character" w:customStyle="1" w:styleId="WW8Num14z2">
    <w:name w:val="WW8Num14z2"/>
    <w:uiPriority w:val="99"/>
    <w:rsid w:val="00E46E51"/>
    <w:rPr>
      <w:rFonts w:ascii="Wingdings" w:hAnsi="Wingdings"/>
    </w:rPr>
  </w:style>
  <w:style w:type="character" w:customStyle="1" w:styleId="WW8Num15z0">
    <w:name w:val="WW8Num15z0"/>
    <w:uiPriority w:val="99"/>
    <w:rsid w:val="00E46E51"/>
    <w:rPr>
      <w:rFonts w:ascii="Symbol" w:hAnsi="Symbol"/>
    </w:rPr>
  </w:style>
  <w:style w:type="character" w:customStyle="1" w:styleId="WW8Num15z1">
    <w:name w:val="WW8Num15z1"/>
    <w:uiPriority w:val="99"/>
    <w:rsid w:val="00E46E51"/>
    <w:rPr>
      <w:rFonts w:ascii="Courier New" w:hAnsi="Courier New"/>
    </w:rPr>
  </w:style>
  <w:style w:type="character" w:customStyle="1" w:styleId="WW8Num15z2">
    <w:name w:val="WW8Num15z2"/>
    <w:uiPriority w:val="99"/>
    <w:rsid w:val="00E46E51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E46E51"/>
  </w:style>
  <w:style w:type="character" w:styleId="Hyperlink">
    <w:name w:val="Hyperlink"/>
    <w:basedOn w:val="DefaultParagraphFont"/>
    <w:uiPriority w:val="99"/>
    <w:rsid w:val="00E46E5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6E51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E46E51"/>
    <w:rPr>
      <w:sz w:val="16"/>
    </w:rPr>
  </w:style>
  <w:style w:type="character" w:styleId="PageNumber">
    <w:name w:val="page number"/>
    <w:basedOn w:val="Domylnaczcionkaakapitu1"/>
    <w:uiPriority w:val="99"/>
    <w:rsid w:val="00E46E51"/>
    <w:rPr>
      <w:rFonts w:cs="Times New Roman"/>
    </w:rPr>
  </w:style>
  <w:style w:type="paragraph" w:customStyle="1" w:styleId="Nagwek1">
    <w:name w:val="Nagłówek1"/>
    <w:basedOn w:val="Normal"/>
    <w:next w:val="BodyText"/>
    <w:uiPriority w:val="99"/>
    <w:rsid w:val="00E46E5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46E5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3118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E46E51"/>
    <w:rPr>
      <w:rFonts w:cs="Mangal"/>
    </w:rPr>
  </w:style>
  <w:style w:type="paragraph" w:customStyle="1" w:styleId="Podpis1">
    <w:name w:val="Podpis1"/>
    <w:basedOn w:val="Normal"/>
    <w:uiPriority w:val="99"/>
    <w:rsid w:val="00E46E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E46E51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E46E51"/>
    <w:pPr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3118"/>
    <w:rPr>
      <w:rFonts w:cs="Times New Roman"/>
      <w:sz w:val="20"/>
      <w:szCs w:val="20"/>
      <w:lang w:eastAsia="ar-SA" w:bidi="ar-SA"/>
    </w:rPr>
  </w:style>
  <w:style w:type="paragraph" w:customStyle="1" w:styleId="Tekstkomentarza1">
    <w:name w:val="Tekst komentarza1"/>
    <w:basedOn w:val="Normal"/>
    <w:uiPriority w:val="99"/>
    <w:rsid w:val="00E46E51"/>
  </w:style>
  <w:style w:type="paragraph" w:styleId="CommentText">
    <w:name w:val="annotation text"/>
    <w:basedOn w:val="Normal"/>
    <w:link w:val="CommentTextChar"/>
    <w:uiPriority w:val="99"/>
    <w:semiHidden/>
    <w:rsid w:val="001976E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3118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E4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3118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E46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118"/>
    <w:rPr>
      <w:rFonts w:cs="Times New Roman"/>
      <w:sz w:val="2"/>
      <w:lang w:eastAsia="ar-SA" w:bidi="ar-SA"/>
    </w:rPr>
  </w:style>
  <w:style w:type="paragraph" w:customStyle="1" w:styleId="Plandokumentu1">
    <w:name w:val="Plan dokumentu1"/>
    <w:basedOn w:val="Normal"/>
    <w:uiPriority w:val="99"/>
    <w:rsid w:val="00E46E51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E46E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42CB"/>
    <w:rPr>
      <w:rFonts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E46E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28AC"/>
    <w:rPr>
      <w:rFonts w:cs="Times New Roman"/>
      <w:lang w:eastAsia="ar-SA" w:bidi="ar-SA"/>
    </w:rPr>
  </w:style>
  <w:style w:type="paragraph" w:customStyle="1" w:styleId="Default">
    <w:name w:val="Default"/>
    <w:uiPriority w:val="99"/>
    <w:rsid w:val="00E46E5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"/>
    <w:uiPriority w:val="99"/>
    <w:rsid w:val="00E46E51"/>
    <w:pPr>
      <w:suppressLineNumbers/>
    </w:pPr>
  </w:style>
  <w:style w:type="paragraph" w:customStyle="1" w:styleId="Nagwektabeli">
    <w:name w:val="Nagłówek tabeli"/>
    <w:basedOn w:val="Zawartotabeli"/>
    <w:uiPriority w:val="99"/>
    <w:rsid w:val="00E46E51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72077A"/>
    <w:pPr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72077A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F186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186A"/>
    <w:rPr>
      <w:rFonts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4F186A"/>
    <w:rPr>
      <w:rFonts w:cs="Times New Roman"/>
      <w:vertAlign w:val="superscript"/>
    </w:rPr>
  </w:style>
  <w:style w:type="paragraph" w:customStyle="1" w:styleId="Pa13">
    <w:name w:val="Pa13"/>
    <w:basedOn w:val="Default"/>
    <w:next w:val="Default"/>
    <w:uiPriority w:val="99"/>
    <w:rsid w:val="00C639C5"/>
    <w:pPr>
      <w:suppressAutoHyphens w:val="0"/>
      <w:autoSpaceDN w:val="0"/>
      <w:adjustRightInd w:val="0"/>
      <w:spacing w:line="181" w:lineRule="atLeast"/>
    </w:pPr>
    <w:rPr>
      <w:rFonts w:ascii="Liberation Serif" w:hAnsi="Liberation Serif"/>
      <w:color w:val="auto"/>
      <w:lang w:eastAsia="pl-PL"/>
    </w:rPr>
  </w:style>
  <w:style w:type="paragraph" w:styleId="NormalWeb">
    <w:name w:val="Normal (Web)"/>
    <w:basedOn w:val="Normal"/>
    <w:uiPriority w:val="99"/>
    <w:rsid w:val="00476E56"/>
    <w:pPr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476E56"/>
    <w:rPr>
      <w:rFonts w:cs="Times New Roman"/>
    </w:rPr>
  </w:style>
  <w:style w:type="character" w:styleId="Strong">
    <w:name w:val="Strong"/>
    <w:basedOn w:val="DefaultParagraphFont"/>
    <w:uiPriority w:val="99"/>
    <w:qFormat/>
    <w:rsid w:val="00476E56"/>
    <w:rPr>
      <w:rFonts w:cs="Times New Roman"/>
      <w:b/>
    </w:rPr>
  </w:style>
  <w:style w:type="paragraph" w:customStyle="1" w:styleId="Styl2">
    <w:name w:val="Styl2"/>
    <w:basedOn w:val="Normal"/>
    <w:uiPriority w:val="99"/>
    <w:rsid w:val="008942CB"/>
    <w:pPr>
      <w:suppressAutoHyphens/>
      <w:autoSpaceDE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1801</Words>
  <Characters>10807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subject/>
  <dc:creator>pok8</dc:creator>
  <cp:keywords/>
  <dc:description/>
  <cp:lastModifiedBy>Umowy</cp:lastModifiedBy>
  <cp:revision>10</cp:revision>
  <cp:lastPrinted>2016-10-18T08:42:00Z</cp:lastPrinted>
  <dcterms:created xsi:type="dcterms:W3CDTF">2016-10-13T08:30:00Z</dcterms:created>
  <dcterms:modified xsi:type="dcterms:W3CDTF">2016-10-20T08:47:00Z</dcterms:modified>
</cp:coreProperties>
</file>